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B09D1" w14:textId="4E33BC1A" w:rsidR="005E6938" w:rsidRPr="005E6938" w:rsidRDefault="005E6938" w:rsidP="005E6938">
      <w:pPr>
        <w:jc w:val="center"/>
      </w:pPr>
      <w:r w:rsidRPr="005E6938">
        <w:rPr>
          <w:b/>
          <w:bCs/>
        </w:rPr>
        <w:t>ANEXO 1. ANÁLISIS DE RIESGO DE DESASTRES</w:t>
      </w:r>
    </w:p>
    <w:p w14:paraId="44DF265C" w14:textId="7A377819" w:rsidR="00033364" w:rsidRDefault="005E6938" w:rsidP="005E6938">
      <w:pPr>
        <w:jc w:val="center"/>
        <w:rPr>
          <w:b/>
          <w:bCs/>
        </w:rPr>
      </w:pPr>
      <w:r w:rsidRPr="35085A1E">
        <w:rPr>
          <w:b/>
          <w:bCs/>
        </w:rPr>
        <w:t xml:space="preserve">Amenaza por </w:t>
      </w:r>
      <w:r w:rsidR="009C5ED9" w:rsidRPr="35085A1E">
        <w:rPr>
          <w:b/>
          <w:bCs/>
        </w:rPr>
        <w:t>Erosión</w:t>
      </w:r>
    </w:p>
    <w:p w14:paraId="2F2F5CFC" w14:textId="462561D5" w:rsidR="008B2757" w:rsidRPr="008B2757" w:rsidRDefault="1E990954" w:rsidP="35085A1E">
      <w:pPr>
        <w:jc w:val="center"/>
      </w:pPr>
      <w:r>
        <w:rPr>
          <w:noProof/>
        </w:rPr>
        <w:drawing>
          <wp:inline distT="0" distB="0" distL="0" distR="0" wp14:anchorId="5DE4A85E" wp14:editId="0C0395C3">
            <wp:extent cx="4582800" cy="3240000"/>
            <wp:effectExtent l="0" t="0" r="8255" b="0"/>
            <wp:docPr id="6403603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6033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DDE0" w14:textId="19914586" w:rsidR="005E6938" w:rsidRDefault="005E6938" w:rsidP="005E6938">
      <w:pPr>
        <w:jc w:val="center"/>
      </w:pPr>
      <w:r>
        <w:t>Fuente: Elaboración propia</w:t>
      </w:r>
      <w:r w:rsidR="509D3FB4">
        <w:t xml:space="preserve"> ANT-SUEJE, 2024 con base en IDEAM</w:t>
      </w:r>
    </w:p>
    <w:p w14:paraId="092745CD" w14:textId="55090396" w:rsidR="005E6938" w:rsidRDefault="005E6938" w:rsidP="005E6938">
      <w:pPr>
        <w:jc w:val="center"/>
      </w:pPr>
      <w:r w:rsidRPr="71FA45CA">
        <w:rPr>
          <w:b/>
          <w:bCs/>
        </w:rPr>
        <w:t>Amenaza por Remoción</w:t>
      </w:r>
      <w:r>
        <w:t> </w:t>
      </w:r>
    </w:p>
    <w:p w14:paraId="3E6BA20A" w14:textId="5F3237A6" w:rsidR="008B2757" w:rsidRPr="008B2757" w:rsidRDefault="15DB24D2" w:rsidP="71FA45CA">
      <w:pPr>
        <w:jc w:val="center"/>
      </w:pPr>
      <w:r>
        <w:rPr>
          <w:noProof/>
        </w:rPr>
        <w:drawing>
          <wp:inline distT="0" distB="0" distL="0" distR="0" wp14:anchorId="0C71EEB0" wp14:editId="60071D80">
            <wp:extent cx="4586400" cy="3240000"/>
            <wp:effectExtent l="0" t="0" r="5080" b="0"/>
            <wp:docPr id="5406594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5944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191A" w14:textId="653680DA" w:rsidR="356546C2" w:rsidRDefault="356546C2" w:rsidP="14C3EEAE">
      <w:pPr>
        <w:jc w:val="center"/>
      </w:pPr>
      <w:r>
        <w:t>Fuente: Elaboración propia ANT-SUEJE, 2024 con base en SGC</w:t>
      </w:r>
    </w:p>
    <w:sectPr w:rsidR="356546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938"/>
    <w:rsid w:val="00033364"/>
    <w:rsid w:val="00052019"/>
    <w:rsid w:val="000537A1"/>
    <w:rsid w:val="000604BE"/>
    <w:rsid w:val="000D5330"/>
    <w:rsid w:val="00147385"/>
    <w:rsid w:val="00212A39"/>
    <w:rsid w:val="00234787"/>
    <w:rsid w:val="002400DA"/>
    <w:rsid w:val="002A494E"/>
    <w:rsid w:val="003430AE"/>
    <w:rsid w:val="003B56F2"/>
    <w:rsid w:val="004413F5"/>
    <w:rsid w:val="004B3202"/>
    <w:rsid w:val="004C3554"/>
    <w:rsid w:val="004E0C0A"/>
    <w:rsid w:val="0053601E"/>
    <w:rsid w:val="0055744B"/>
    <w:rsid w:val="005E6938"/>
    <w:rsid w:val="00793385"/>
    <w:rsid w:val="007C5625"/>
    <w:rsid w:val="007D0924"/>
    <w:rsid w:val="00842060"/>
    <w:rsid w:val="008B2757"/>
    <w:rsid w:val="0099628F"/>
    <w:rsid w:val="009C3800"/>
    <w:rsid w:val="009C5ED9"/>
    <w:rsid w:val="009D16E5"/>
    <w:rsid w:val="009D72E0"/>
    <w:rsid w:val="009E2D91"/>
    <w:rsid w:val="00A137AD"/>
    <w:rsid w:val="00AC0A68"/>
    <w:rsid w:val="00B309AE"/>
    <w:rsid w:val="00B767A9"/>
    <w:rsid w:val="00BD7208"/>
    <w:rsid w:val="00C255AE"/>
    <w:rsid w:val="00C33444"/>
    <w:rsid w:val="00C9748A"/>
    <w:rsid w:val="00E62B1C"/>
    <w:rsid w:val="00E77E38"/>
    <w:rsid w:val="00EF1D21"/>
    <w:rsid w:val="00F63D06"/>
    <w:rsid w:val="00F76A51"/>
    <w:rsid w:val="00F92BFA"/>
    <w:rsid w:val="00FD227D"/>
    <w:rsid w:val="00FF53E3"/>
    <w:rsid w:val="14C3EEAE"/>
    <w:rsid w:val="15DB24D2"/>
    <w:rsid w:val="1E990954"/>
    <w:rsid w:val="35085A1E"/>
    <w:rsid w:val="356546C2"/>
    <w:rsid w:val="509D3FB4"/>
    <w:rsid w:val="71FA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5B4EC"/>
  <w15:chartTrackingRefBased/>
  <w15:docId w15:val="{36446332-2F2C-49E8-9282-90DE98A2D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69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69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69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69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69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69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69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69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69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69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69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69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69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69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69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69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69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69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69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69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69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69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69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69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69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69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69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69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69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TIPO xmlns="169dfd1c-4089-4e06-927d-add0534611cf" xsi:nil="true"/>
    <Hora xmlns="169dfd1c-4089-4e06-927d-add0534611cf" xsi:nil="true"/>
    <FechayHora xmlns="169dfd1c-4089-4e06-927d-add0534611cf">2025-04-16T04:59:55+00:00</FechayHora>
    <lcf76f155ced4ddcb4097134ff3c332f xmlns="169dfd1c-4089-4e06-927d-add0534611c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0eb6ee77f3561287dcac45e34ceef718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66d2f7dfd7178e6c40f2ec1d7c8e1d6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529F2E-1B3E-4B76-AB70-47AC0531AC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9D4F66-0716-4E68-8B89-812A20EBF28F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3.xml><?xml version="1.0" encoding="utf-8"?>
<ds:datastoreItem xmlns:ds="http://schemas.openxmlformats.org/officeDocument/2006/customXml" ds:itemID="{3284E2BE-BFAD-42D2-B3BD-C9C31B65A3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9dfd1c-4089-4e06-927d-add0534611cf"/>
    <ds:schemaRef ds:uri="a90b905c-b97c-428b-8612-fd2117087e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177</Characters>
  <Application>Microsoft Office Word</Application>
  <DocSecurity>4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Cortes Rodriguez</dc:creator>
  <cp:keywords/>
  <dc:description/>
  <cp:lastModifiedBy>Paola Cortes Rodriguez</cp:lastModifiedBy>
  <cp:revision>21</cp:revision>
  <dcterms:created xsi:type="dcterms:W3CDTF">2025-05-21T03:30:00Z</dcterms:created>
  <dcterms:modified xsi:type="dcterms:W3CDTF">2025-11-03T04:12:00Z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