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749441A" w14:textId="77777777" w:rsidR="00990080" w:rsidRDefault="00990080" w:rsidP="00825785">
      <w:pPr>
        <w:spacing w:after="240"/>
        <w:jc w:val="center"/>
        <w:rPr>
          <w:rFonts w:ascii="Arial" w:eastAsia="Arial" w:hAnsi="Arial" w:cs="Arial"/>
          <w:color w:val="000000" w:themeColor="text1"/>
          <w:sz w:val="36"/>
          <w:szCs w:val="36"/>
          <w:lang w:val="es"/>
        </w:rPr>
      </w:pPr>
    </w:p>
    <w:p w14:paraId="47D76328" w14:textId="20C65863" w:rsidR="00825785" w:rsidRPr="00825785" w:rsidRDefault="00825785" w:rsidP="00825785">
      <w:pPr>
        <w:spacing w:after="240"/>
        <w:jc w:val="center"/>
        <w:rPr>
          <w:rFonts w:ascii="Arial" w:eastAsia="Arial" w:hAnsi="Arial" w:cs="Arial"/>
          <w:color w:val="000000" w:themeColor="text1"/>
          <w:sz w:val="36"/>
          <w:szCs w:val="36"/>
          <w:lang w:val="es"/>
        </w:rPr>
      </w:pPr>
      <w:bookmarkStart w:id="0" w:name="_GoBack"/>
      <w:bookmarkEnd w:id="0"/>
      <w:r w:rsidRPr="00825785">
        <w:rPr>
          <w:rFonts w:ascii="Arial" w:eastAsia="Arial" w:hAnsi="Arial" w:cs="Arial"/>
          <w:color w:val="000000" w:themeColor="text1"/>
          <w:sz w:val="36"/>
          <w:szCs w:val="36"/>
          <w:lang w:val="es"/>
        </w:rPr>
        <w:t>A</w:t>
      </w:r>
      <w:r w:rsidR="00990080">
        <w:rPr>
          <w:rFonts w:ascii="Arial" w:eastAsia="Arial" w:hAnsi="Arial" w:cs="Arial"/>
          <w:color w:val="000000" w:themeColor="text1"/>
          <w:sz w:val="36"/>
          <w:szCs w:val="36"/>
          <w:lang w:val="es"/>
        </w:rPr>
        <w:t>nexo</w:t>
      </w:r>
      <w:r w:rsidRPr="00825785">
        <w:rPr>
          <w:rFonts w:ascii="Arial" w:eastAsia="Arial" w:hAnsi="Arial" w:cs="Arial"/>
          <w:color w:val="000000" w:themeColor="text1"/>
          <w:sz w:val="36"/>
          <w:szCs w:val="36"/>
          <w:lang w:val="es"/>
        </w:rPr>
        <w:t xml:space="preserve"> 1: Análisis de riesgos Aracataca</w:t>
      </w:r>
    </w:p>
    <w:p w14:paraId="13A94703" w14:textId="353FADD7" w:rsidR="00825785" w:rsidRPr="00990080" w:rsidRDefault="00825785" w:rsidP="00825785">
      <w:pPr>
        <w:rPr>
          <w:rFonts w:ascii="Arial" w:eastAsia="Arial" w:hAnsi="Arial" w:cs="Arial"/>
          <w:b/>
          <w:bCs/>
          <w:lang w:val="es-CO"/>
        </w:rPr>
      </w:pPr>
      <w:r w:rsidRPr="00990080">
        <w:rPr>
          <w:rFonts w:ascii="Arial" w:eastAsia="Arial" w:hAnsi="Arial" w:cs="Arial"/>
          <w:b/>
          <w:bCs/>
          <w:lang w:val="es-CO"/>
        </w:rPr>
        <w:t>Amenaza por erosión en Aracataca, Magdalena</w:t>
      </w:r>
    </w:p>
    <w:p w14:paraId="672A6659" w14:textId="7979F030" w:rsidR="00825785" w:rsidRPr="00990080" w:rsidRDefault="00990080" w:rsidP="4D2E4665">
      <w:pPr>
        <w:rPr>
          <w:rFonts w:ascii="Arial" w:hAnsi="Arial" w:cs="Arial"/>
        </w:rPr>
      </w:pPr>
      <w:r>
        <w:rPr>
          <w:noProof/>
          <w:lang w:val="es-MX" w:eastAsia="es-MX"/>
        </w:rPr>
        <w:drawing>
          <wp:inline distT="0" distB="0" distL="0" distR="0" wp14:anchorId="56006B74" wp14:editId="4F53D755">
            <wp:extent cx="5943600" cy="4203065"/>
            <wp:effectExtent l="0" t="0" r="0" b="698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8B550" w14:textId="77777777" w:rsidR="00990080" w:rsidRDefault="00990080" w:rsidP="00825785">
      <w:pPr>
        <w:rPr>
          <w:rFonts w:ascii="Arial" w:eastAsia="Arial" w:hAnsi="Arial" w:cs="Arial"/>
          <w:b/>
          <w:bCs/>
          <w:lang w:val="es-CO"/>
        </w:rPr>
      </w:pPr>
    </w:p>
    <w:p w14:paraId="32577DEE" w14:textId="77777777" w:rsidR="00990080" w:rsidRDefault="00990080" w:rsidP="00825785">
      <w:pPr>
        <w:rPr>
          <w:rFonts w:ascii="Arial" w:eastAsia="Arial" w:hAnsi="Arial" w:cs="Arial"/>
          <w:b/>
          <w:bCs/>
          <w:lang w:val="es-CO"/>
        </w:rPr>
      </w:pPr>
    </w:p>
    <w:p w14:paraId="7E7DEAA0" w14:textId="77777777" w:rsidR="00990080" w:rsidRDefault="00990080" w:rsidP="00825785">
      <w:pPr>
        <w:rPr>
          <w:rFonts w:ascii="Arial" w:eastAsia="Arial" w:hAnsi="Arial" w:cs="Arial"/>
          <w:b/>
          <w:bCs/>
          <w:lang w:val="es-CO"/>
        </w:rPr>
      </w:pPr>
    </w:p>
    <w:p w14:paraId="16B0B258" w14:textId="77777777" w:rsidR="00990080" w:rsidRDefault="00990080" w:rsidP="00825785">
      <w:pPr>
        <w:rPr>
          <w:rFonts w:ascii="Arial" w:eastAsia="Arial" w:hAnsi="Arial" w:cs="Arial"/>
          <w:b/>
          <w:bCs/>
          <w:lang w:val="es-CO"/>
        </w:rPr>
      </w:pPr>
    </w:p>
    <w:p w14:paraId="3F3081E9" w14:textId="77777777" w:rsidR="00990080" w:rsidRDefault="00990080" w:rsidP="00825785">
      <w:pPr>
        <w:rPr>
          <w:rFonts w:ascii="Arial" w:eastAsia="Arial" w:hAnsi="Arial" w:cs="Arial"/>
          <w:b/>
          <w:bCs/>
          <w:lang w:val="es-CO"/>
        </w:rPr>
      </w:pPr>
    </w:p>
    <w:p w14:paraId="33903CD8" w14:textId="77777777" w:rsidR="00990080" w:rsidRDefault="00990080" w:rsidP="00825785">
      <w:pPr>
        <w:rPr>
          <w:rFonts w:ascii="Arial" w:eastAsia="Arial" w:hAnsi="Arial" w:cs="Arial"/>
          <w:b/>
          <w:bCs/>
          <w:lang w:val="es-CO"/>
        </w:rPr>
      </w:pPr>
    </w:p>
    <w:p w14:paraId="6985E4E3" w14:textId="77777777" w:rsidR="00990080" w:rsidRDefault="00990080" w:rsidP="00825785">
      <w:pPr>
        <w:rPr>
          <w:rFonts w:ascii="Arial" w:eastAsia="Arial" w:hAnsi="Arial" w:cs="Arial"/>
          <w:b/>
          <w:bCs/>
          <w:lang w:val="es-CO"/>
        </w:rPr>
      </w:pPr>
    </w:p>
    <w:p w14:paraId="76475414" w14:textId="77777777" w:rsidR="00990080" w:rsidRDefault="00990080" w:rsidP="00825785">
      <w:pPr>
        <w:rPr>
          <w:rFonts w:ascii="Arial" w:eastAsia="Arial" w:hAnsi="Arial" w:cs="Arial"/>
          <w:b/>
          <w:bCs/>
          <w:lang w:val="es-CO"/>
        </w:rPr>
      </w:pPr>
    </w:p>
    <w:p w14:paraId="4265C2AC" w14:textId="77777777" w:rsidR="00990080" w:rsidRDefault="00990080" w:rsidP="00825785">
      <w:pPr>
        <w:rPr>
          <w:rFonts w:ascii="Arial" w:eastAsia="Arial" w:hAnsi="Arial" w:cs="Arial"/>
          <w:b/>
          <w:bCs/>
          <w:lang w:val="es-CO"/>
        </w:rPr>
      </w:pPr>
    </w:p>
    <w:p w14:paraId="0A1078C9" w14:textId="77777777" w:rsidR="00990080" w:rsidRDefault="00990080" w:rsidP="00825785">
      <w:pPr>
        <w:rPr>
          <w:rFonts w:ascii="Arial" w:eastAsia="Arial" w:hAnsi="Arial" w:cs="Arial"/>
          <w:b/>
          <w:bCs/>
          <w:lang w:val="es-CO"/>
        </w:rPr>
      </w:pPr>
    </w:p>
    <w:p w14:paraId="43C2085B" w14:textId="77777777" w:rsidR="00990080" w:rsidRDefault="00990080" w:rsidP="00825785">
      <w:pPr>
        <w:rPr>
          <w:rFonts w:ascii="Arial" w:eastAsia="Arial" w:hAnsi="Arial" w:cs="Arial"/>
          <w:b/>
          <w:bCs/>
          <w:lang w:val="es-CO"/>
        </w:rPr>
      </w:pPr>
    </w:p>
    <w:p w14:paraId="1D293B30" w14:textId="6566C0B0" w:rsidR="00825785" w:rsidRPr="00990080" w:rsidRDefault="00825785" w:rsidP="00825785">
      <w:pPr>
        <w:rPr>
          <w:rFonts w:ascii="Arial" w:eastAsia="Arial" w:hAnsi="Arial" w:cs="Arial"/>
          <w:b/>
          <w:bCs/>
          <w:lang w:val="es-CO"/>
        </w:rPr>
      </w:pPr>
      <w:r w:rsidRPr="00990080">
        <w:rPr>
          <w:rFonts w:ascii="Arial" w:eastAsia="Arial" w:hAnsi="Arial" w:cs="Arial"/>
          <w:b/>
          <w:bCs/>
          <w:lang w:val="es-CO"/>
        </w:rPr>
        <w:t>Amenaza por remoción en masa en Aracataca, Magdalena</w:t>
      </w:r>
      <w:r w:rsidR="3AC58D6F" w:rsidRPr="00990080">
        <w:rPr>
          <w:rFonts w:ascii="Arial" w:eastAsia="Arial" w:hAnsi="Arial" w:cs="Arial"/>
          <w:b/>
          <w:bCs/>
          <w:lang w:val="es-CO"/>
        </w:rPr>
        <w:t xml:space="preserve"> </w:t>
      </w:r>
    </w:p>
    <w:p w14:paraId="5518BE55" w14:textId="1C6EA1C8" w:rsidR="3AC58D6F" w:rsidRDefault="00990080" w:rsidP="4D2E4665">
      <w:r>
        <w:rPr>
          <w:noProof/>
          <w:lang w:val="es-MX" w:eastAsia="es-MX"/>
        </w:rPr>
        <w:drawing>
          <wp:inline distT="0" distB="0" distL="0" distR="0" wp14:anchorId="5B4135B8" wp14:editId="44E0AD19">
            <wp:extent cx="5410200" cy="3825867"/>
            <wp:effectExtent l="0" t="0" r="0" b="381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15565" cy="3829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7501D" w14:textId="77FF2218" w:rsidR="00825785" w:rsidRDefault="00825785" w:rsidP="00825785"/>
    <w:p w14:paraId="5DAB6C7B" w14:textId="77777777" w:rsidR="006F0A0F" w:rsidRDefault="006F0A0F"/>
    <w:sectPr w:rsidR="006F0A0F">
      <w:headerReference w:type="default" r:id="rId1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C917B13" w14:textId="77777777" w:rsidR="00990080" w:rsidRDefault="00990080" w:rsidP="00990080">
      <w:pPr>
        <w:spacing w:after="0" w:line="240" w:lineRule="auto"/>
      </w:pPr>
      <w:r>
        <w:separator/>
      </w:r>
    </w:p>
  </w:endnote>
  <w:endnote w:type="continuationSeparator" w:id="0">
    <w:p w14:paraId="46C8C9E1" w14:textId="77777777" w:rsidR="00990080" w:rsidRDefault="00990080" w:rsidP="009900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68BF742" w14:textId="77777777" w:rsidR="00990080" w:rsidRDefault="00990080" w:rsidP="00990080">
      <w:pPr>
        <w:spacing w:after="0" w:line="240" w:lineRule="auto"/>
      </w:pPr>
      <w:r>
        <w:separator/>
      </w:r>
    </w:p>
  </w:footnote>
  <w:footnote w:type="continuationSeparator" w:id="0">
    <w:p w14:paraId="0C934D22" w14:textId="77777777" w:rsidR="00990080" w:rsidRDefault="00990080" w:rsidP="009900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D7FE18B" w14:textId="520B3747" w:rsidR="00990080" w:rsidRDefault="00990080">
    <w:pPr>
      <w:pStyle w:val="Encabezado"/>
    </w:pPr>
    <w:r>
      <w:rPr>
        <w:noProof/>
        <w:lang w:val="es-MX" w:eastAsia="es-MX"/>
      </w:rPr>
      <w:drawing>
        <wp:anchor distT="0" distB="0" distL="114300" distR="114300" simplePos="0" relativeHeight="251659264" behindDoc="1" locked="0" layoutInCell="1" allowOverlap="1" wp14:anchorId="135480BA" wp14:editId="047B3FBF">
          <wp:simplePos x="0" y="0"/>
          <wp:positionH relativeFrom="page">
            <wp:align>right</wp:align>
          </wp:positionH>
          <wp:positionV relativeFrom="paragraph">
            <wp:posOffset>-457200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5785"/>
    <w:rsid w:val="006F0A0F"/>
    <w:rsid w:val="00825785"/>
    <w:rsid w:val="00990080"/>
    <w:rsid w:val="3AC58D6F"/>
    <w:rsid w:val="3DC57C0E"/>
    <w:rsid w:val="4D2E4665"/>
    <w:rsid w:val="54182422"/>
    <w:rsid w:val="5A9DDA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E14186"/>
  <w15:chartTrackingRefBased/>
  <w15:docId w15:val="{35E2EC40-1068-4AC5-A228-EDEA081FE5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2578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9008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90080"/>
  </w:style>
  <w:style w:type="paragraph" w:styleId="Piedepgina">
    <w:name w:val="footer"/>
    <w:basedOn w:val="Normal"/>
    <w:link w:val="PiedepginaCar"/>
    <w:uiPriority w:val="99"/>
    <w:unhideWhenUsed/>
    <w:rsid w:val="0099008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900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openxmlformats.org/officeDocument/2006/relationships/styles" Target="styles.xml"/><Relationship Id="rId9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lcf76f155ced4ddcb4097134ff3c332f xmlns="169dfd1c-4089-4e06-927d-add0534611cf">
      <Terms xmlns="http://schemas.microsoft.com/office/infopath/2007/PartnerControls"/>
    </lcf76f155ced4ddcb4097134ff3c332f>
    <Hora xmlns="169dfd1c-4089-4e06-927d-add0534611cf" xsi:nil="true"/>
    <FechayHora xmlns="169dfd1c-4089-4e06-927d-add0534611cf">2024-09-17T15:51:31+00:00</FechayHora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91142E3-48EF-472D-8B12-2097FEA0FB79}">
  <ds:schemaRefs>
    <ds:schemaRef ds:uri="http://purl.org/dc/dcmitype/"/>
    <ds:schemaRef ds:uri="http://schemas.openxmlformats.org/package/2006/metadata/core-properties"/>
    <ds:schemaRef ds:uri="http://purl.org/dc/elements/1.1/"/>
    <ds:schemaRef ds:uri="http://schemas.microsoft.com/office/2006/documentManagement/types"/>
    <ds:schemaRef ds:uri="http://schemas.microsoft.com/office/2006/metadata/properties"/>
    <ds:schemaRef ds:uri="http://purl.org/dc/terms/"/>
    <ds:schemaRef ds:uri="http://schemas.microsoft.com/office/infopath/2007/PartnerControls"/>
    <ds:schemaRef ds:uri="a90b905c-b97c-428b-8612-fd2117087ed6"/>
    <ds:schemaRef ds:uri="169dfd1c-4089-4e06-927d-add0534611cf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C8393A80-8E58-4541-AEBF-F67495592F1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F016828-5F86-48EF-9BFC-DDBD7982EB0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23</Words>
  <Characters>132</Characters>
  <Application>Microsoft Office Word</Application>
  <DocSecurity>0</DocSecurity>
  <Lines>1</Lines>
  <Paragraphs>1</Paragraphs>
  <ScaleCrop>false</ScaleCrop>
  <Company/>
  <LinksUpToDate>false</LinksUpToDate>
  <CharactersWithSpaces>154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Natalia Clavijo Sanchez</cp:lastModifiedBy>
  <cp:revision>3</cp:revision>
  <dcterms:created xsi:type="dcterms:W3CDTF">2023-11-15T14:26:00Z</dcterms:created>
  <dcterms:modified xsi:type="dcterms:W3CDTF">2023-11-17T17:16:00Z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  <property fmtid="{D5CDD505-2E9C-101B-9397-08002B2CF9AE}" pid="3" name="MediaServiceImageTags">
    <vt:lpwstr/>
  </property>
</Properties>
</file>