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90506" w14:textId="44C95BCA" w:rsidR="00AF3AC1" w:rsidRDefault="00A56E00" w:rsidP="00A56E00">
      <w:pPr>
        <w:jc w:val="center"/>
      </w:pPr>
      <w:r w:rsidRPr="00A56E00">
        <w:rPr>
          <w:b/>
        </w:rPr>
        <w:t>ANEXO 3.</w:t>
      </w:r>
      <w:r>
        <w:t xml:space="preserve"> </w:t>
      </w:r>
      <w:r w:rsidRPr="007F519F">
        <w:rPr>
          <w:bCs/>
        </w:rPr>
        <w:t xml:space="preserve">Descripción de UFH para el municipio de </w:t>
      </w:r>
      <w:proofErr w:type="spellStart"/>
      <w:r w:rsidR="00433C5E">
        <w:rPr>
          <w:bCs/>
        </w:rPr>
        <w:t>Buesaco</w:t>
      </w:r>
      <w:proofErr w:type="spellEnd"/>
      <w:r w:rsidR="00433C5E">
        <w:rPr>
          <w:bCs/>
        </w:rPr>
        <w:t xml:space="preserve"> (Nariño)</w:t>
      </w:r>
      <w:bookmarkStart w:id="0" w:name="_GoBack"/>
      <w:bookmarkEnd w:id="0"/>
    </w:p>
    <w:p w14:paraId="03A4CDE8" w14:textId="77777777" w:rsidR="00A56E00" w:rsidRDefault="00A56E00" w:rsidP="798909FC"/>
    <w:tbl>
      <w:tblPr>
        <w:tblW w:w="8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35"/>
        <w:gridCol w:w="2328"/>
        <w:gridCol w:w="1001"/>
        <w:gridCol w:w="828"/>
        <w:gridCol w:w="1096"/>
        <w:gridCol w:w="430"/>
        <w:gridCol w:w="1121"/>
      </w:tblGrid>
      <w:tr w:rsidR="00433C5E" w:rsidRPr="00A648E4" w14:paraId="28D042A8" w14:textId="77777777" w:rsidTr="00FF6A80">
        <w:trPr>
          <w:trHeight w:val="4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  <w:vAlign w:val="center"/>
            <w:hideMark/>
          </w:tcPr>
          <w:p w14:paraId="796EB63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Unidad Tipo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  <w:vAlign w:val="center"/>
            <w:hideMark/>
          </w:tcPr>
          <w:p w14:paraId="275207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UFH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  <w:vAlign w:val="center"/>
            <w:hideMark/>
          </w:tcPr>
          <w:p w14:paraId="1103C09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Descripción o reseña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  <w:vAlign w:val="center"/>
            <w:hideMark/>
          </w:tcPr>
          <w:p w14:paraId="5801040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No.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  <w:p w14:paraId="3A0454D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Polígonos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  <w:vAlign w:val="center"/>
            <w:hideMark/>
          </w:tcPr>
          <w:p w14:paraId="53377C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Área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  <w:p w14:paraId="12BD41E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(ha)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</w:tcPr>
          <w:p w14:paraId="0196608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Área municipal 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A66AC"/>
            <w:vAlign w:val="center"/>
            <w:hideMark/>
          </w:tcPr>
          <w:p w14:paraId="0101456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Veredas*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</w:tr>
      <w:tr w:rsidR="00433C5E" w:rsidRPr="00A648E4" w14:paraId="1F981162" w14:textId="77777777" w:rsidTr="00FF6A80">
        <w:trPr>
          <w:trHeight w:val="27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E6"/>
            <w:vAlign w:val="center"/>
            <w:hideMark/>
          </w:tcPr>
          <w:p w14:paraId="5899FBE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02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0FE4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Lb-80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7E4F9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galcís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de acumulación, de relieve ligeramente ondulado con pendientes entre el 3 y 7 %. Los suelos se han originado a partir de cenizas volcánicas; se caracterizan por texturas medianamente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815F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FD27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216,3 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E7D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0,340%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DFD0D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1961A78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52659F2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SIN DEFINIR </w:t>
            </w:r>
          </w:p>
        </w:tc>
      </w:tr>
      <w:tr w:rsidR="00433C5E" w:rsidRPr="00A648E4" w14:paraId="18019AFD" w14:textId="77777777" w:rsidTr="00FF6A80">
        <w:trPr>
          <w:trHeight w:val="28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E6"/>
            <w:vAlign w:val="center"/>
            <w:hideMark/>
          </w:tcPr>
          <w:p w14:paraId="27DFB17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02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A9274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Lc-80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3EBD0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galcís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de acumulación, de relieve ligeramente quebrado con pendientes entre el 7 y 12 %. Los suelos se han originado a partir de cenizas volcánicas; se caracterizan por texturas medias; bien drenados,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A666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8319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74,4 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97C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0,117%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31F1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200C6EC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01E0E1D6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  <w:hideMark/>
          </w:tcPr>
          <w:p w14:paraId="10A38A3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04 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A438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Qc2-67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EAE26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altiplanicie, en el tipo de relieve de mesas, de relieve ligeramente quebrado con pendientes entre el 7 y 12 %. Presentan erosión moderada. Los suelos se han originado a partir de tobas; se caracterizan por texturas medias; bien drenados, moderadamente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BC28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3271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27,2 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5F1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0,043%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3AE4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3F57E57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  <w:hideMark/>
          </w:tcPr>
          <w:p w14:paraId="2B4489A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04 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1033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Qc2s1-67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52D05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altiplanicie, en el tipo de relieve de mesas, de relieve ligeramente quebrado con pendientes entre el 7 y 12 %. Presentan erosión y susceptibilidad a la pérdida de suelo moderada. Los suelos se han originado a partir de tobas; se caracterizan por texturas medias; bien drenados, moderadamente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D032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5 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E4C4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367,7 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1AE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0,578%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3E54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5BA0CAA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  <w:p w14:paraId="428C844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23BA5B9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</w:tc>
      </w:tr>
      <w:tr w:rsidR="00433C5E" w:rsidRPr="00A648E4" w14:paraId="5B1B710B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  <w:hideMark/>
          </w:tcPr>
          <w:p w14:paraId="2A0A5ED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04 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4634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Ld-67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23F9D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altiplanicie, en el tipo de relieve lomas, de relieve moderadamente quebrado con pendientes entre el 12 y 25 %. Los suelos se han originado a partir de rocas ígneas; se caracterizan por texturas medias; bien drenados,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F3E2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143E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1569,8 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C83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2,468%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E7F4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26E6BC5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7CD30EE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47EF4C1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42480E8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61619BD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  <w:p w14:paraId="78A488A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 BAJO </w:t>
            </w:r>
          </w:p>
        </w:tc>
      </w:tr>
      <w:tr w:rsidR="00433C5E" w:rsidRPr="00A648E4" w14:paraId="1D2B18B3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6600"/>
            <w:vAlign w:val="center"/>
            <w:hideMark/>
          </w:tcPr>
          <w:p w14:paraId="46CC8EE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05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43BC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Lc-61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6B3D6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coladas de lava, de relieve ligeramente quebrado con pendientes entre el 7 y 12 %. Los suelos se han originado a partir de cenizas volcánicas; se caracteri</w:t>
            </w:r>
            <w:r>
              <w:rPr>
                <w:rFonts w:eastAsia="Times New Roman"/>
                <w:sz w:val="18"/>
                <w:szCs w:val="18"/>
                <w:lang w:eastAsia="es-CO"/>
              </w:rPr>
              <w:t xml:space="preserve">zan por texturas muy </w:t>
            </w:r>
            <w:proofErr w:type="gramStart"/>
            <w:r>
              <w:rPr>
                <w:rFonts w:eastAsia="Times New Roman"/>
                <w:sz w:val="18"/>
                <w:szCs w:val="18"/>
                <w:lang w:eastAsia="es-CO"/>
              </w:rPr>
              <w:t xml:space="preserve">profundos;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bien drenados, profundos</w:t>
            </w:r>
            <w:proofErr w:type="gram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DF17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4F1B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66,0 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D09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0,104%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08D5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43E24E4D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6600"/>
            <w:vAlign w:val="center"/>
            <w:hideMark/>
          </w:tcPr>
          <w:p w14:paraId="195F59A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05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E3DB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Ld-61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29995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crestas, de relieve fuertemente quebrado con pendientes entre el 25 y 50 %. Los suelos se han originado a partir de cenizas volcánicas; se caracterizan por texturas moderadamente gruesas; bien drenados,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AA59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FA87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615,4 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949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0,967%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7BAB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073D6D29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6600"/>
            <w:vAlign w:val="center"/>
            <w:hideMark/>
          </w:tcPr>
          <w:p w14:paraId="5BE2C1A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05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D04A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Lds1-61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86FB5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altiplanicie, en el tipo de relieve de lomas, de relieve moderadamente quebrado con pendientes entre el 12 y 25 %. Los suelos se han originado a partir de rocas ígneas; se caracterizan por texturas medias; bien drenados,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241F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9074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159,1 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2BB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0,250%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2FDC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5C4E886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4BD3610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</w:tc>
      </w:tr>
      <w:tr w:rsidR="00433C5E" w:rsidRPr="00A648E4" w14:paraId="417E880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6600"/>
            <w:vAlign w:val="center"/>
            <w:hideMark/>
          </w:tcPr>
          <w:p w14:paraId="5A9172C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05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DB8B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Ld2s1-61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48F62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altiplanicie, en el tipo de relieve de lomas, de relieve moderadamente quebrado con pendientes entre el 12 y 25 %. Presentan erosión y susceptibilidad a la pérdida de suelo moderada. Los suelos se han originado a partir de rocas ígneas; se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caracterizan por texturas medias; bien drenados,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D9E4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F125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267,4 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850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0,420%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FF75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25D0F0F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5BB81EB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0F20495C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6600"/>
            <w:vAlign w:val="center"/>
            <w:hideMark/>
          </w:tcPr>
          <w:p w14:paraId="2E34531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O"/>
              </w:rPr>
              <w:t>05</w:t>
            </w: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3C90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Hd-61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41C8A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crestas, de relieve moderadamente quebrado con pendientes entre el 12 y 25 %. Los suelos se han originado a partir de cenizas volcánicas; se caracterizan por texturas moderadamente gruesas; bien drenados,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78B6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D0F1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43,3 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E98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0,068%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3C9C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NO IDENTIFICADAS </w:t>
            </w:r>
          </w:p>
        </w:tc>
      </w:tr>
      <w:tr w:rsidR="00433C5E" w:rsidRPr="00A648E4" w14:paraId="71E23D4B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CC00"/>
            <w:hideMark/>
          </w:tcPr>
          <w:p w14:paraId="64AB0A2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6 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0D80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Qd-55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B586E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Clase de suelo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mediana.Tierras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de clima Templado húmedo.</w:t>
            </w:r>
            <w:r w:rsidRPr="00A648E4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Pendientes del terreno del 12 al 25%. Erosión moderada 2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5C6B6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0F03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1E6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0,005%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67C7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338FC0E8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8D400"/>
            <w:vAlign w:val="center"/>
            <w:hideMark/>
          </w:tcPr>
          <w:p w14:paraId="0F56528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06 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87DE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Qe-55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3BD1F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de lomas, de relieve fuertemente quebrado con pendientes entre el 25 y 50 %. Los suelos se han originado a partir de diabasas, esquistos y basaltos; se caracterizan por texturas medianamente finas; bien drenados, moderadamente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B27C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2BFA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72,0 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93E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0,113%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BD30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437BF83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JUANAMBU </w:t>
            </w:r>
          </w:p>
          <w:p w14:paraId="05EEC1D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CURIA </w:t>
            </w:r>
          </w:p>
        </w:tc>
      </w:tr>
      <w:tr w:rsidR="00433C5E" w:rsidRPr="00A648E4" w14:paraId="56FB385D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8D400"/>
            <w:vAlign w:val="center"/>
            <w:hideMark/>
          </w:tcPr>
          <w:p w14:paraId="2CE84FA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06 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4D5E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Qc2s2-55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E8151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altiplanicie, en el tipo de relieve de mesas, de relieve ligeramente quebrado con pendientes entre el 7 y 12 %. Presentan erosión moderada y susceptibilidad a la pérdida de suelo fuerte. Los suelos se han originado a partir de tobas; se caracterizan por texturas medias; bien drenados, moderadamente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3D31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540C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663,4 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36AC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1,043%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38B7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2DBA18C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  <w:p w14:paraId="5755DEF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14568A1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</w:tc>
      </w:tr>
      <w:tr w:rsidR="00433C5E" w:rsidRPr="00A648E4" w14:paraId="0EF89832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8D400"/>
            <w:vAlign w:val="center"/>
            <w:hideMark/>
          </w:tcPr>
          <w:p w14:paraId="7EAE3C9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06 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79A3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Lc-55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4FC4A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coladas de lava, de relieve ligeramente quebrado con pendientes entre el 7 y 12 %. Los suelos se han originado a partir de cenizas volcánicas; se caracterizan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F6C8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3B2D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77,6 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FB6B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0,122%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2876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1011D90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17BFD47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  <w:p w14:paraId="354764F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</w:tc>
      </w:tr>
      <w:tr w:rsidR="00433C5E" w:rsidRPr="00A648E4" w14:paraId="46532AE7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8D400"/>
            <w:vAlign w:val="center"/>
            <w:hideMark/>
          </w:tcPr>
          <w:p w14:paraId="71F3687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06 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A8C5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Le-55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5F48A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crestas, de relieve fuertemente quebrado con pendientes entre el 25 y 50 %. Los suelos se han originado a partir de cenizas volcánicas; se caracterizan por texturas moderadamente gruesas; bien drenados,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3284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DE77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192,2 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A3B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0,302%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7458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189C5E12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8D400"/>
            <w:vAlign w:val="center"/>
            <w:hideMark/>
          </w:tcPr>
          <w:p w14:paraId="7FA1B81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06 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0E77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Hc-55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C52E3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coladas de lava, de relieve ligeramente quebrado con pendientes entre el 7 y 12 %.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4B12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CBAC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623,0 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173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0,979%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86D0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1AD96D70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AFF00"/>
            <w:vAlign w:val="center"/>
            <w:hideMark/>
          </w:tcPr>
          <w:p w14:paraId="41D1A3E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07 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A3DD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Qes1-49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46323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de lomas, de relieve fuertemente quebrado con pendientes entre el 25 y 50 %. Presentan susceptibilidad a la pérdida de suelo moderada. Los suelos se han originado a partir de diabasas, esquistos y basaltos; se caracterizan por texturas medianamente finas; bien drenados, moderadamente profundos.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C085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998A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315,7 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E3D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0,496%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C65E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18DE603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GUADALUPE </w:t>
            </w:r>
          </w:p>
          <w:p w14:paraId="261D8C7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JUANAMBU </w:t>
            </w:r>
          </w:p>
          <w:p w14:paraId="56A1DE4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VERSALLES </w:t>
            </w:r>
          </w:p>
        </w:tc>
      </w:tr>
      <w:tr w:rsidR="00433C5E" w:rsidRPr="00A648E4" w14:paraId="456D0C2B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AFF00"/>
            <w:vAlign w:val="center"/>
            <w:hideMark/>
          </w:tcPr>
          <w:p w14:paraId="2248302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07 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B8F5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Le-49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8157E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crestas, de relieve fuertemente quebrado con pendientes entre el 25 y 50 %. Los suelos se han originado a partir de cenizas volcánicas; se caracterizan por texturas moderadamente gruesas; bien drenados,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D3E6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058D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430,4 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7B3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0,677%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F70F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1279802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AFF00"/>
            <w:vAlign w:val="center"/>
            <w:hideMark/>
          </w:tcPr>
          <w:p w14:paraId="0378AB1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07 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7255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HbL-49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00147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muy frío húmedo, localizadas en el paisaje de montaña, en el tipo de relieve de lomas y colinas, de relieve ligeramente </w:t>
            </w:r>
            <w:proofErr w:type="gram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ondulada</w:t>
            </w:r>
            <w:proofErr w:type="gram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con pendientes entre el 3 y 7 %. Los suelos se han originado a partir de depósitos discontinuos de ceniza volcánica sobre rocas mixtas; se caracterizan por texturas medianamente finas; bien drenados, profundos, afectados por alta saturación de aluminio (&gt; 60 %).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DBAA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DE1B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80,4 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30C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0,126%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D4A5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</w:tc>
      </w:tr>
      <w:tr w:rsidR="00433C5E" w:rsidRPr="00A648E4" w14:paraId="3CCE2E47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9C"/>
            <w:vAlign w:val="center"/>
            <w:hideMark/>
          </w:tcPr>
          <w:p w14:paraId="5A358FB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08 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7208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Qe2s1-44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75B44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lomas, de relieve fuertemente quebrado con pendientes entre el 25 y 50 %. Presentan erosión y susceptibilidad a la pérdida de suelo moderada. Los suelos se han originado a partir de rocas metamórficas y sedimentarias; se caracterizan por texturas medias;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52E7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3B73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27,4 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614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0,043%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48FD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</w:tc>
      </w:tr>
      <w:tr w:rsidR="00433C5E" w:rsidRPr="00A648E4" w14:paraId="492E10CA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9C"/>
            <w:vAlign w:val="center"/>
            <w:hideMark/>
          </w:tcPr>
          <w:p w14:paraId="4CD21C1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08 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D082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HcL-44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7DCF67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lomas y colinas, de relieve ligeramente quebrado con pendientes entre el 7 y 12 %. Los suelos se han originado a partir de depósitos discontinuos de ceniza volcánica sobre rocas mixtas; se caracterizan por texturas medianamente finas; bien drenados, profundos, afectados por alta saturación de aluminio (&gt; 60 %).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A6E1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E7A1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82,6 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A95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0,130%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4029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36E34DD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</w:tc>
      </w:tr>
      <w:tr w:rsidR="00433C5E" w:rsidRPr="00A648E4" w14:paraId="55ABDAD9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9C"/>
            <w:vAlign w:val="center"/>
            <w:hideMark/>
          </w:tcPr>
          <w:p w14:paraId="0746ED8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08 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2125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Hd-44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6F225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muy frío húmedo, localizadas en el paisaje de montaña, en el tipo de relieve de coladas de lava, de relieve moderadamente quebrado con pendientes entre el 12 y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25 %. Los suelos se han originado a partir de ceniza volcánica;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43B0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A31B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39,5 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45E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0,062%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E714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</w:tc>
      </w:tr>
      <w:tr w:rsidR="00433C5E" w:rsidRPr="00A648E4" w14:paraId="587C4A8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CF7A9E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E9C9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Qe2s2-38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98512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de lomas, de relieve fuertemente quebrado con pendientes entre el 25 y 50 %. Presentan erosión moderada y fuerte susceptibilidad a la perdida de suelo. Los suelos se han originado a partir de rocas metamórficas y sedimentarias; se caracterizan por texturas medias;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3034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2228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124,8 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279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0,196%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7F46F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74D312E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608819C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  <w:p w14:paraId="6051D19D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GUSCA </w:t>
            </w:r>
          </w:p>
          <w:p w14:paraId="3DE36A9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</w:tc>
      </w:tr>
      <w:tr w:rsidR="00433C5E" w:rsidRPr="00A648E4" w14:paraId="72E26EF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3437DE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0BEA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Qf-38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E38E6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de filas y vigas, de relieve moderadamente escarpado con pendientes entre el 50 y 75 %. Los suelos se han originado a partir de diabasas, esquistos y basaltos; se caracterizan por texturas medianamente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9A68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71E4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235,6 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1665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0,370%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F8AF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22D2250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6616AA25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3C76D7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E69F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LdL-38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4AB9B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lomas, de relieve moderadamente quebrado con pendientes entre el 12 y 25 %. Los suelos se han originado a partir de cenizas volcánicas; se caracterizan por texturas moderadamente gruesas; bien drenados,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848F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384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337,6 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21E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0,531%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D165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528F2B1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597544F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02E353E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 BAJO </w:t>
            </w:r>
          </w:p>
        </w:tc>
      </w:tr>
      <w:tr w:rsidR="00433C5E" w:rsidRPr="00A648E4" w14:paraId="66D27FCB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E8A367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9639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LeL-38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DFC81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filas y vigas, de relieve fuertemente quebrado con pendientes entre el 25 y 50 %. Los suelos se han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 xml:space="preserve">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CD59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B4EC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182,3 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46B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0,287%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6CDB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7F4DCD8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7A49DBBD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347D812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0E9B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LeLs1-38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414C8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filas y vigas, de relieve moderadamente quebrado con pendientes entre el 25 y 50 %. Presentan moderada susceptibilidad a la pérdida de suelo.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E390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EFC3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355,0 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A92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0,558%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0518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58959A9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7E57685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77F7F8F2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E7FECA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69A6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Lf2s1-38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7E7C98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altiplanicie, en el tipo de relieve de cañones y cañadas, de relieve moderadamente escarpado con pendientes entre el 50 y 75 %. Presentan erosión y susceptibilidad a la pérdida de suelo moderada. Los suelos se caracterizan por texturas medianamente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EB3E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77E8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957,8 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E47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1,506%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4AB2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0785CFE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3386A71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4FC5F29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</w:tc>
      </w:tr>
      <w:tr w:rsidR="00433C5E" w:rsidRPr="00A648E4" w14:paraId="47C5731B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F164C4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A37D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HaE-38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DBF94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campo de artesas, de relieve ligeramente plano con pendientes entre el 1 y 3 %. Presentan encharcamientos. Los suelos se han originado a partir de depósitos orgánicos y cenizas volcánicas; se caracterizan por texturas orgánicas; muy pobremente drenados, muy superficiales.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B3D4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A7C3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94,1 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6FB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0,148%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6DDF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74ADB9F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MINA </w:t>
            </w:r>
          </w:p>
        </w:tc>
      </w:tr>
      <w:tr w:rsidR="00433C5E" w:rsidRPr="00A648E4" w14:paraId="607A9F15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CDDBC3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B131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He-38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67B29E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muy frío húmedo, localizadas en el paisaje de montaña, en el tipo de relieve de coladas de lava, de relieve fuertemente quebrado con pendientes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entre el 25 y 50 %. Los suelos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C34C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0DCC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852,9 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AFA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1,341%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B935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76EF96D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1ACF2E2D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5B35C57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09 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5421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HeL-38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560B8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cumbres andinas, de relieve fuertemente quebrado con pendientes entre el 25 y 50 %. Los suelos se han originado a partir de cenizas volcánicas; se caracterizan por texturas moderadamente gruesas; bien drenados,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C500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8016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2241,0 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B925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3,523%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A8C2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4BCF6135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192B39C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557C4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Qfs1-30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DDE4D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de filas y vigas, de relieve moderadamente escarpado con pendientes entre el 50 y 75 %. Presentan susceptibilidad a la pérdida de suelo moderada. Los suelos se han originado a partir de diabasas, esquistos y basaltos; se caracterizan por texturas medianamente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960B6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F9F8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143,0 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80E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0,225%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8811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4EFC6C0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44C81B6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</w:tc>
      </w:tr>
      <w:tr w:rsidR="00433C5E" w:rsidRPr="00A648E4" w14:paraId="1AE9F19F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6DD1099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9CFC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Qf2s1-30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5E5AF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los paisajes de altiplanicie y montaña, en el tipo de relieve de cañones, filas y vigas, de relieve moderadamente escarpado con pendientes entre el 50 y 75 %. Presentan erosión y susceptibilidad a la pérdida de suelo moderada. Los suelos se han originado a partir de tobas, cenizas volcánicas y rocas metamórficas; se caracterizan por texturas medianamente finas y finas; bien drenados, moderadamente profundos. Fertilidad química alta y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927D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B397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779,9 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F93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1,226%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0D0A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  <w:p w14:paraId="17B090E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GUSCA </w:t>
            </w:r>
          </w:p>
          <w:p w14:paraId="6BB47EC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  <w:p w14:paraId="0671933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4E29212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</w:tc>
      </w:tr>
      <w:tr w:rsidR="00433C5E" w:rsidRPr="00A648E4" w14:paraId="4F894345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1BE71E6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7283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Qg2s1-30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FBAE6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templado húmedo, localizadas en los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paisajes de altiplanicie y montaña, en el tipo de relieves cañones, filas y vigas, de relieve fuertemente escarpado con pendientes mayores del 75 %. Presentan erosión y susceptibilidad a la pérdida de suelo moderada. Los suelos se han originado a partir de tobas, cenizas volcánicas, diabasas, esquistos y basaltos; se caracterizan por texturas medianamente finas; bien drenados, moderadamente profundos. Fertilidad química media y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1E45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8 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2C9A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3277,4 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008C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5,152%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CA73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36F786F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GUADALUPE </w:t>
            </w:r>
          </w:p>
          <w:p w14:paraId="51010B4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HEGIRONES </w:t>
            </w:r>
          </w:p>
          <w:p w14:paraId="301B0F1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lastRenderedPageBreak/>
              <w:t>JUANAMBU </w:t>
            </w:r>
          </w:p>
          <w:p w14:paraId="191FC7B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CURIA </w:t>
            </w:r>
          </w:p>
          <w:p w14:paraId="733CAA5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GUSCA </w:t>
            </w:r>
          </w:p>
          <w:p w14:paraId="795EB72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41A5F36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  <w:p w14:paraId="1678210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19978BC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  <w:p w14:paraId="65DAAF7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  <w:p w14:paraId="1189E4A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MARTIN </w:t>
            </w:r>
          </w:p>
          <w:p w14:paraId="7214FF7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 </w:t>
            </w:r>
          </w:p>
          <w:p w14:paraId="2A99E95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  <w:p w14:paraId="6D99E94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SIN DEFINIR </w:t>
            </w:r>
          </w:p>
          <w:p w14:paraId="449627F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VERSALLES </w:t>
            </w:r>
          </w:p>
        </w:tc>
      </w:tr>
      <w:tr w:rsidR="00433C5E" w:rsidRPr="00A648E4" w14:paraId="16AF772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5FE67B8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E564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LeL-30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14A12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lomas, de relieve fuertemente quebrado con pendientes entre el 25 y 50 %. Los suelos se han originado a partir de cenizas volcánicas; se caracterizan por texturas moderadamente gruesas; bien drenados,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371A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CCB3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38,2 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073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0,060%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AF46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NO IDENTIFICADAS </w:t>
            </w:r>
          </w:p>
        </w:tc>
      </w:tr>
      <w:tr w:rsidR="00433C5E" w:rsidRPr="00A648E4" w14:paraId="6877F57D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6479E0C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0866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04CDF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coladas de lava, filas y vigas, de relieve moderadamente escarpado con pendientes entre el 50 y 75 %. Los suelos se han originado a partir de cenizas volcánicas, diabasas, esquistos y basaltos; se caracterizan por texturas moderadamente gruesas y medianamente finas; bien drenados, muy profundos y moderadamente profundos. Fertilidad química alta y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1D6B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30 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7CE5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9073,6 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32C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14,265%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40A47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2AF303DD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CHAVEZ </w:t>
            </w:r>
          </w:p>
          <w:p w14:paraId="47E7EE7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27B3C8A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DE LUNAS </w:t>
            </w:r>
          </w:p>
          <w:p w14:paraId="3726B4A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GRANADILLO DE CHAVEZ </w:t>
            </w:r>
          </w:p>
          <w:p w14:paraId="62EDEED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PALMA </w:t>
            </w:r>
          </w:p>
          <w:p w14:paraId="5CEFBAF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73E3826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LAGUNETA </w:t>
            </w:r>
          </w:p>
          <w:p w14:paraId="7A0F3F0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35F1C8A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ROCAS </w:t>
            </w:r>
          </w:p>
          <w:p w14:paraId="17AAC7A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0DB9C1C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MINA </w:t>
            </w:r>
          </w:p>
          <w:p w14:paraId="2A4C026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41040C3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REPRESA </w:t>
            </w:r>
          </w:p>
          <w:p w14:paraId="5355970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1590142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 BAJO </w:t>
            </w:r>
          </w:p>
          <w:p w14:paraId="5362EF5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 CLARA </w:t>
            </w:r>
          </w:p>
          <w:p w14:paraId="1585CE0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  <w:p w14:paraId="493CC29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SIN DEFINIR </w:t>
            </w:r>
          </w:p>
          <w:p w14:paraId="3B013C7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TAMBILLO </w:t>
            </w:r>
          </w:p>
          <w:p w14:paraId="3978C05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62CE6F8F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5D11B07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F9A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58ADC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de coladas de lava, filas y vigas, de relieve moderadamente escarpado con pendientes entre el 50 y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75 %. Presentan susceptibilidad a la pérdida de suelo moderada. Los suelos se han originado a partir de cenizas volcánicas, diabasas, esquistos y basaltos; se caracterizan por texturas moderadamente gruesas y medianamente finas; bien drenados, muy profundos y moderadamente profundos. Fertilidad química alta y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CD1D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17 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A2C1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3433,8 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A9E8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5,398%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FE2D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279EA82D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0CA69E2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6F0E869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CHAVEZ </w:t>
            </w:r>
          </w:p>
          <w:p w14:paraId="1B4E978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GRANADILLO DE CHAVEZ </w:t>
            </w:r>
          </w:p>
          <w:p w14:paraId="3117673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IGNACIO </w:t>
            </w:r>
          </w:p>
          <w:p w14:paraId="69DF6EA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PALMA </w:t>
            </w:r>
          </w:p>
          <w:p w14:paraId="3BA546C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lastRenderedPageBreak/>
              <w:t>LA SACHA </w:t>
            </w:r>
          </w:p>
          <w:p w14:paraId="4E98092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LAGUNETA </w:t>
            </w:r>
          </w:p>
          <w:p w14:paraId="39A4932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79AE4BE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MINA </w:t>
            </w:r>
          </w:p>
          <w:p w14:paraId="2EA1FB9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173D854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2E2EE23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 BAJO </w:t>
            </w:r>
          </w:p>
          <w:p w14:paraId="57A82CC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 CLARA </w:t>
            </w:r>
          </w:p>
          <w:p w14:paraId="69CA598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  <w:p w14:paraId="12D999B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SIN DEFINIR </w:t>
            </w:r>
          </w:p>
          <w:p w14:paraId="40E9C24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TAMBILLO </w:t>
            </w:r>
          </w:p>
        </w:tc>
      </w:tr>
      <w:tr w:rsidR="00433C5E" w:rsidRPr="00A648E4" w14:paraId="7FB16DA5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249ABE6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66BA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Lg2-30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BB18A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Clase de suelo Mala. Tierras de clima Frío húmedo. Pendientes del terreno mayor que 75%. Erosión moderada 2 </w:t>
            </w:r>
          </w:p>
          <w:p w14:paraId="0136E1DD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38FE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3BE9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25,3 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DA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0,040%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24C9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1A4CAC4E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54C8564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A1CED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Lg2s1-30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9A031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 y altiplanicie, en el tipo de relieve de filas, vigas y cañones, de relieve fuertemente escarpado con pendientes mayores al 75 %. Presentan erosión y susceptibilidad a la pérdida de suelo moderada. Los suelos se han originado a partir de diabasas, esquistos, basaltos, tobas, lapilli, aglomerados, cenizas volcánicas y rocas metamórficas; se caracterizan por texturas medias, medianamente finas y finas; bien drenados, profundos y moderadamente profundos. Fertilidad química alta y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3629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16 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9751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4552,0 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15C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7,156%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72B8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  <w:p w14:paraId="467D632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5352E20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2DB7271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GUADALUPE </w:t>
            </w:r>
          </w:p>
          <w:p w14:paraId="6662E4A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JUANAMBU </w:t>
            </w:r>
          </w:p>
          <w:p w14:paraId="7AEA07C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CURIA </w:t>
            </w:r>
          </w:p>
          <w:p w14:paraId="7F39FAF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6E5ED30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46D30EB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  <w:p w14:paraId="29E81B2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  <w:p w14:paraId="4865B7F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014FB66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MARTIN </w:t>
            </w:r>
          </w:p>
          <w:p w14:paraId="6A1488C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 </w:t>
            </w:r>
          </w:p>
          <w:p w14:paraId="30D0C09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 CLARA </w:t>
            </w:r>
          </w:p>
          <w:p w14:paraId="537A4FC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  <w:p w14:paraId="1653721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</w:tc>
      </w:tr>
      <w:tr w:rsidR="00433C5E" w:rsidRPr="00A648E4" w14:paraId="30118C56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0A7AFEE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1EA9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HeL-30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07FD0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muy frío húmedo, localizadas en el paisaje de montaña, en el tipo de relieve de campos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morrénicos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, de relieve fuertemente quebrado con pendientes entre el 25 y 50 %. Los suelos se han originado a partir de cenizas volcánicas; se caracterizan por texturas medias; bien drenados, muy superficiales,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41ED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ED9A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1475,7 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5EB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2,320%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F63A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077F0C8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633ED238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2C41968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8D0B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Hf-30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B2F13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muy frío húmedo, localizadas en el paisaje de montaña, en el tipo de relieve de coladas de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lava, de relieve moderadamente escarpado con pendientes entre el 50 y 75 %.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9FA3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10 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0013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2218,8 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806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3,488%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6402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32E7675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CHAVEZ </w:t>
            </w:r>
          </w:p>
          <w:p w14:paraId="727357C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DE LUNAS </w:t>
            </w:r>
          </w:p>
          <w:p w14:paraId="4DFB66D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40A49E7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LAGUNETA </w:t>
            </w:r>
          </w:p>
          <w:p w14:paraId="0660381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lastRenderedPageBreak/>
              <w:t>LAS ROCAS </w:t>
            </w:r>
          </w:p>
          <w:p w14:paraId="345388D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MINA </w:t>
            </w:r>
          </w:p>
          <w:p w14:paraId="03B48CF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409003A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REPRESA </w:t>
            </w:r>
          </w:p>
          <w:p w14:paraId="6FE8A1B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4A90BBF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 BAJO </w:t>
            </w:r>
          </w:p>
          <w:p w14:paraId="2D883F3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 CLARA </w:t>
            </w:r>
          </w:p>
          <w:p w14:paraId="5EEDC8D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567CFF06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7C13A0A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83A7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Hfs1-30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B76F1A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coladas de lava, de relieve moderadamente escarpado con pendientes entre el 50 y 75 %. Presentan susceptibilidad a la pérdida de suelo moderada.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DEEB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AE99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39,1 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532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0,061%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ECEB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</w:tc>
      </w:tr>
      <w:tr w:rsidR="00433C5E" w:rsidRPr="00A648E4" w14:paraId="733DC90A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14505A0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A980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Hg2s1-30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659EB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altiplanicie, en el tipo de relieve de cañones, de relieve fuertemente escarpado con pendientes superiores al 75 %. Presenta erosión y susceptibilidad a la pérdida de suelo moderada. Los suelos se han originado a partir de tobas, lapilli y aglomerado; se caracterizan por texturas medias; bien drenados,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747A5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7348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278,8 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EFD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0,438%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FB13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</w:tc>
      </w:tr>
      <w:tr w:rsidR="00433C5E" w:rsidRPr="00A648E4" w14:paraId="4FA7332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8C3C"/>
            <w:vAlign w:val="center"/>
            <w:hideMark/>
          </w:tcPr>
          <w:p w14:paraId="24568AD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10 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8CD2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AeL-30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2CE04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extremadamente frío, húmedo, localizadas en el paisaje de montaña, en el tipo de relieve de campos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morrénicos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, de relieve fuertemente quebrado con pendientes entre el 25 y 50 %. Los suelos se han originado a partir de cenizas volcánicas; se caracterizan por texturas medias; bien drenados, muy superficiales,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267DE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8793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268,8 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B6E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0,423%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A9A4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2C4E372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</w:tc>
      </w:tr>
      <w:tr w:rsidR="00433C5E" w:rsidRPr="00A648E4" w14:paraId="66B5797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5C614FE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345B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Qf2s2-23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6F797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templado húmedo, localizadas en el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paisaje de montaña, en el tipo de relieve de filas y vigas, de relieve moderadamente escarpado con pendientes entre el 50 y 75 %. Presentan erosión moderada y susceptibilidad a la pérdida de suelo fuerte. Los suelos se han originado a partir de rocas metamórficas; se caracterizan por texturas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541D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B6A6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73,4 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21E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0,115%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B18E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  <w:p w14:paraId="65180CF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GUSCA </w:t>
            </w:r>
          </w:p>
        </w:tc>
      </w:tr>
      <w:tr w:rsidR="00433C5E" w:rsidRPr="00A648E4" w14:paraId="0DF60A0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5B01334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9FA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QfLs1-23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9238E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templado húmedo, localizadas en el paisaje de montaña, en el tipo de relieve de filas y vigas, de relieve moderadamente escarpado con pendientes entre el 50 y 75 %. Presentan susceptibilidad a la pérdida de suelo moderada.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medias,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5FEC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C5D2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92,6 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9B5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0,146%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D6F6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79D8E7D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GUADALUPE </w:t>
            </w:r>
          </w:p>
          <w:p w14:paraId="1142056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2CD54CF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VERSALLES </w:t>
            </w:r>
          </w:p>
        </w:tc>
      </w:tr>
      <w:tr w:rsidR="00433C5E" w:rsidRPr="00A648E4" w14:paraId="2EFC111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32EA884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AE34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Qfs1-23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F2D89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Clase de suelo mala a muy mala. Tierras de clima templado húmedo. Pendientes del terreno del 50 al 75%. Pérdida de Suelo Moderada </w:t>
            </w:r>
          </w:p>
          <w:p w14:paraId="4F32A075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2917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3E18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0,0 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69E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0,000%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DD04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NO IDENTIFICADAS </w:t>
            </w:r>
          </w:p>
        </w:tc>
      </w:tr>
      <w:tr w:rsidR="00433C5E" w:rsidRPr="00A648E4" w14:paraId="1F0621C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17280B9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0E20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Qg2s1-23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C7918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templado húmedo, localizadas en el paisaje de montaña, en el tipo de relieve de filas y vigas, de relieve fuertemente escarpado con pendientes mayores al 75 %. Presentan erosión y susceptibilidad a la pérdida de suelo moderada. Los suelos se han originado a partir de rocas metamórficas; se caracterizan por texturas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E511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9516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2675,6 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57F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4,206%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BFC9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  <w:p w14:paraId="6F5500B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2B0A707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HEGIRONES </w:t>
            </w:r>
          </w:p>
          <w:p w14:paraId="4A89270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JUANAMBU </w:t>
            </w:r>
          </w:p>
          <w:p w14:paraId="0AAAE7F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CURIA </w:t>
            </w:r>
          </w:p>
          <w:p w14:paraId="599115C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GUSCA </w:t>
            </w:r>
          </w:p>
          <w:p w14:paraId="2DFDCF4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  <w:p w14:paraId="7D05E26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65CAB2A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  <w:p w14:paraId="2C347D9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MARTIN </w:t>
            </w:r>
          </w:p>
          <w:p w14:paraId="74C4052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VERSALLES </w:t>
            </w:r>
          </w:p>
        </w:tc>
      </w:tr>
      <w:tr w:rsidR="00433C5E" w:rsidRPr="00A648E4" w14:paraId="259C5152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49499D5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5DD3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Qg2s2-23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51D57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templado húmedo, localizadas en los paisajes de altiplanicie y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montaña, en el tipo de relieve de cañones, filas y vigas, de relieve fuertemente escarpado con pendientes mayores al 75 %. Presentan erosión moderada y fuerte susceptibilidad a la pérdida de suelo. Los suelos se han originado a partir de tobas, cenizas volcánicas, diabasas, esquistos, basaltos y rocas metamórficas; se caracterizan por texturas medianamente finas y finas; bien drenados, moderadamente profundos. Fertilidad química alta y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3649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7 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650A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754,9 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6DD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1,187%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0848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7D69600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HEGIRONES </w:t>
            </w:r>
          </w:p>
          <w:p w14:paraId="4E95A15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CURIA </w:t>
            </w:r>
          </w:p>
          <w:p w14:paraId="5D5C6F3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LLANOS </w:t>
            </w:r>
          </w:p>
          <w:p w14:paraId="3E2433B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lastRenderedPageBreak/>
              <w:t>MENESES DE URTADO </w:t>
            </w:r>
          </w:p>
          <w:p w14:paraId="0DE0513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ORTEGA </w:t>
            </w:r>
          </w:p>
          <w:p w14:paraId="71996A9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 </w:t>
            </w:r>
          </w:p>
        </w:tc>
      </w:tr>
      <w:tr w:rsidR="00433C5E" w:rsidRPr="00A648E4" w14:paraId="2E544239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78E87E7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49A17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LaiEL-23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3DEBE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planicie aluvial, en el tipo de relieve de plano de inundación, de relieve ligeramente plano con pendientes entre el 1 y 3 %. Presentan inundaciones muy largas y encharcamientos. Los suelos se han originado a partir de aluviones heterogéneos; se caracterizan por texturas medias; muy pobremente drenados, muy superficiales, afectados por alta saturación de aluminio (&gt; 60 %).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505A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791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235,7 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D6B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0,371%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3529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1A4476CF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717D569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0403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D4C63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coladas de lava, de relieve moderadamente escarpado con pendientes entre el 50 y 75 %. Los suelos se han originado a partir de material volcánico;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83EE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285C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184,8 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026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0,291%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3C3B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ROCAS </w:t>
            </w:r>
          </w:p>
          <w:p w14:paraId="7D89606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MINA </w:t>
            </w:r>
          </w:p>
        </w:tc>
      </w:tr>
      <w:tr w:rsidR="00433C5E" w:rsidRPr="00A648E4" w14:paraId="58BBA56A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4F8EB4F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0884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LfL-23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8AF88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de filas y vigas, de relieve moderadamente escarpado con pendientes entre el 50 y 75 %.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; se caracterizan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2E6E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14 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0CE0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7683,8 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155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12,080%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C8D8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BODEGAS </w:t>
            </w:r>
          </w:p>
          <w:p w14:paraId="615ED18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0D99258D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47424F3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GRANADILLO DE CHAVEZ </w:t>
            </w:r>
          </w:p>
          <w:p w14:paraId="55E5C54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IGNACIO </w:t>
            </w:r>
          </w:p>
          <w:p w14:paraId="6ACDF587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7A5139D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192512C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  <w:p w14:paraId="3E4E00C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TAMBILLO </w:t>
            </w:r>
          </w:p>
          <w:p w14:paraId="5180E41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lastRenderedPageBreak/>
              <w:t>VERGEL DEL FATIMA O RUNDAYACO </w:t>
            </w:r>
          </w:p>
        </w:tc>
      </w:tr>
      <w:tr w:rsidR="00433C5E" w:rsidRPr="00A648E4" w14:paraId="729F2B8B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31C5C9E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F2FB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LfLs1-23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6F519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de filas y vigas, de relieve moderadamente escarpado con pendientes entre el 50 y 75 %. Presenta moderada susceptibilidad a la pérdida de suelo.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5839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762AF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4553,3 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A5FC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7,158%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840C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137A386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COAPITAS </w:t>
            </w:r>
          </w:p>
          <w:p w14:paraId="52D2E25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GRANADILLO DE CHAVEZ </w:t>
            </w:r>
          </w:p>
          <w:p w14:paraId="7F43224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GUADALUPE </w:t>
            </w:r>
          </w:p>
          <w:p w14:paraId="4D8656A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IGNACIO </w:t>
            </w:r>
          </w:p>
          <w:p w14:paraId="35B8323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JUANAMBU </w:t>
            </w:r>
          </w:p>
          <w:p w14:paraId="766C56F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COCHAS </w:t>
            </w:r>
          </w:p>
          <w:p w14:paraId="3551A89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  <w:p w14:paraId="18BD4E6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PAPAJOY </w:t>
            </w:r>
          </w:p>
          <w:p w14:paraId="3175529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SIN DEFINIR </w:t>
            </w:r>
          </w:p>
          <w:p w14:paraId="7CEEDCF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VERSALLES </w:t>
            </w:r>
          </w:p>
        </w:tc>
      </w:tr>
      <w:tr w:rsidR="00433C5E" w:rsidRPr="00A648E4" w14:paraId="709E62D7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5F56689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7FEE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Lfs1-23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B3379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Clase de suelo mala a muy mala. Tierras de clima Frío húmedo. Pendientes del terreno del 50 al 75%. Pérdida de Suelo Moderada </w:t>
            </w:r>
          </w:p>
          <w:p w14:paraId="03F261FB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5966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8AEE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0,0 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F0C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0,000%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0AF9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</w:tc>
      </w:tr>
      <w:tr w:rsidR="00433C5E" w:rsidRPr="00A648E4" w14:paraId="0BD1A616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0742CA8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FFFE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8DB26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coladas de lava, de relieve fuertemente escarpado con pendientes mayores al 75 %.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BE3F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8 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49C0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447,3 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553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0,703%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CF4C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5C884F0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744D020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4954C19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SIN DEFINIR </w:t>
            </w:r>
          </w:p>
          <w:p w14:paraId="53942E2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TAMBILLO </w:t>
            </w:r>
          </w:p>
          <w:p w14:paraId="76BB55A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498F1DD3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04DD594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7F1D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Lg2s2-23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552D1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filas y vigas, de relieve fuertemente escarpado con pendientes mayores al 75 %. Presentan erosión moderada y susceptibilidad a la pérdida de suelo fuerte. Los suelos se han originado a partir de diabasas, esquistos y basaltos; se caracterizan por texturas medianamente finas; bien drenados, moderadamente profundos. Fertilidad química alta.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6FEF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0C1F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1794,7 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185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2,821%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B15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52AC4A1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JUANAMBU </w:t>
            </w:r>
          </w:p>
          <w:p w14:paraId="36A390F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 </w:t>
            </w:r>
          </w:p>
          <w:p w14:paraId="3BFC9B6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 CLARA </w:t>
            </w:r>
          </w:p>
          <w:p w14:paraId="64E1E80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</w:tc>
      </w:tr>
      <w:tr w:rsidR="00433C5E" w:rsidRPr="00A648E4" w14:paraId="6F981A4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1277F3D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2E7F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LgL-23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A76B5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 xml:space="preserve">de filas y vigas, de relieve fuertemente escarpado con pendientes mayores al 75 %.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48AE2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E1B6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107,4 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4DA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0,169%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6F17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PALMA </w:t>
            </w:r>
          </w:p>
          <w:p w14:paraId="76193EB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 </w:t>
            </w:r>
          </w:p>
          <w:p w14:paraId="4188A57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 CLARA </w:t>
            </w:r>
          </w:p>
          <w:p w14:paraId="324080C0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</w:tc>
      </w:tr>
      <w:tr w:rsidR="00433C5E" w:rsidRPr="00A648E4" w14:paraId="73CBCB2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39349EB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9774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LgLs1-23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17307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frío húmedo, localizadas en el paisaje de montaña, en el tipo de relieve de filas y vigas, de relieve fuertemente escarpado con pendientes mayores al 75 %. Presenta susceptibilidad a la pérdida de suelo moderada.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688A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5D9A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711,6 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B5A6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1,119%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B7AB2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PALMA </w:t>
            </w:r>
          </w:p>
          <w:p w14:paraId="752E0EE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 </w:t>
            </w:r>
          </w:p>
          <w:p w14:paraId="02FE609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SANTAFE </w:t>
            </w:r>
          </w:p>
        </w:tc>
      </w:tr>
      <w:tr w:rsidR="00433C5E" w:rsidRPr="00A648E4" w14:paraId="4D2EFE14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6C3CA82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ABD3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Lgs1-23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924D2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montaña, en el tipo de relieve de coladas de lava, de relieve fuertemente escarpado con pendientes superiores al 75 %. Presentan moderada susceptibilidad a la pérdida de suelo.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6574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5 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DFAB45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249,2 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336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0,392%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3FA1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50AE639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TAMBILLO </w:t>
            </w:r>
          </w:p>
        </w:tc>
      </w:tr>
      <w:tr w:rsidR="00433C5E" w:rsidRPr="00A648E4" w14:paraId="44272541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1ED632E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AFE5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Hf-23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C1B36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coladas de lava, de relieve moderadamente escarpado con pendientes entre el 50 y 75 %. Los suelos se han originado a partir de material volcánico;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CA4A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4 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5AA2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5332,2 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944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8,383%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F2AA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3DC46352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DE LUNAS </w:t>
            </w:r>
          </w:p>
          <w:p w14:paraId="3223170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GRANADILLO DE CHAVEZ </w:t>
            </w:r>
          </w:p>
          <w:p w14:paraId="07376A5F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73F8778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LAGUNETA </w:t>
            </w:r>
          </w:p>
          <w:p w14:paraId="1E0E7F0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ROCAS </w:t>
            </w:r>
          </w:p>
          <w:p w14:paraId="2D2B716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MINA </w:t>
            </w:r>
          </w:p>
          <w:p w14:paraId="76AB4C8B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24A46A8E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MIGUEL BAJO </w:t>
            </w:r>
          </w:p>
          <w:p w14:paraId="52989F6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4F420336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2CCD005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3A9C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HfL-23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527C2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Tierras de clima muy frío húmedo, localizadas en el paisaje de montaña, en el </w:t>
            </w:r>
            <w:r w:rsidRPr="00A648E4">
              <w:rPr>
                <w:rFonts w:eastAsia="Times New Roman"/>
                <w:sz w:val="18"/>
                <w:szCs w:val="18"/>
                <w:lang w:eastAsia="es-CO"/>
              </w:rPr>
              <w:lastRenderedPageBreak/>
              <w:t xml:space="preserve">tipo de relieve de filas y vigas, de relieve moderadamente escarpado con pendientes entre el 50 y 75 %. Los suelos se han originado a partir de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limolitas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 xml:space="preserve"> y </w:t>
            </w:r>
            <w:proofErr w:type="spellStart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grauwavas</w:t>
            </w:r>
            <w:proofErr w:type="spellEnd"/>
            <w:r w:rsidRPr="00A648E4">
              <w:rPr>
                <w:rFonts w:eastAsia="Times New Roman"/>
                <w:sz w:val="18"/>
                <w:szCs w:val="18"/>
                <w:lang w:eastAsia="es-CO"/>
              </w:rPr>
              <w:t>; se caracterizan por texturas finas; bien drenados, moderadamente profundos, afectados por alta saturación de aluminio (&gt; 60 %).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32FF7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lastRenderedPageBreak/>
              <w:t>4 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4058E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678,3 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BE8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1,066%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A0AE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LAS ROCAS </w:t>
            </w:r>
          </w:p>
          <w:p w14:paraId="6FC0B739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4424529C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3282120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B319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Hfs1-23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B83BE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coladas de lava, de relieve moderadamente escarpado con pendientes entre el 50 y 75 %. Presentan susceptibilidad a la pérdida de suelo moderada.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9E7D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FF87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75,1 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295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0,118%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DFF7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BUESACO </w:t>
            </w:r>
          </w:p>
          <w:p w14:paraId="1E8D702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3314B421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MONSRRATE </w:t>
            </w:r>
          </w:p>
          <w:p w14:paraId="3C4F2AA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</w:tc>
      </w:tr>
      <w:tr w:rsidR="00433C5E" w:rsidRPr="00A648E4" w14:paraId="149D0A89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408213D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12CC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Hg-23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E9A51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coladas de lava, de relieve fuertemente escarpado con pendientes mayores al 75 %.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2E3B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7294C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696,5 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EA1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1,095%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CC8B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1C0C896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27FF9FAA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095B4DBE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4F7F"/>
            <w:vAlign w:val="center"/>
            <w:hideMark/>
          </w:tcPr>
          <w:p w14:paraId="67A9F213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11 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8A79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Hgs1-23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2C3F2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coladas de lava, de relieve fuertemente escarpado con pendientes superiores al 75 %. Presentan moderada susceptibilidad a la pérdida de suelo. Los suelos se han originado a partir de cenizas volcánicas; se caracterizan por texturas moderadamente gruesas; bien drenados, muy profundos. Fertilidad química baja.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3DE46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2 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30894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64,1 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1E5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0,101%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28E5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LA SACHA </w:t>
            </w:r>
          </w:p>
          <w:p w14:paraId="62DC1838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SAN ISIDRO </w:t>
            </w:r>
          </w:p>
          <w:p w14:paraId="3099F58C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1D6DCBE3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  <w:p w14:paraId="183376A5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 </w:t>
            </w:r>
          </w:p>
        </w:tc>
      </w:tr>
      <w:tr w:rsidR="00433C5E" w:rsidRPr="00A648E4" w14:paraId="6D6958BE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4925"/>
            <w:vAlign w:val="center"/>
            <w:hideMark/>
          </w:tcPr>
          <w:p w14:paraId="0EC2358A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lastRenderedPageBreak/>
              <w:t>12 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C957F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LaiEL-17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002F9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frío húmedo, localizadas en el paisaje de planicie aluvial, en el tipo de relieve de plano de inundación, de relieve ligeramente plano con pendientes entre el 1 y 3 %. Presentan inundaciones muy largas y encharcamientos. Los suelos se han originado a partir de aluviones heterogéneos; se caracterizan por texturas medias; muy pobremente drenados, muy superficiales, afectados por alta saturación de aluminio (&gt; 60 %).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F027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F7550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31,3 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5A4D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0,049%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90674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MENESES DE URTADO </w:t>
            </w:r>
          </w:p>
        </w:tc>
      </w:tr>
      <w:tr w:rsidR="00433C5E" w:rsidRPr="00A648E4" w14:paraId="5AE22855" w14:textId="77777777" w:rsidTr="00FF6A8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4925"/>
            <w:vAlign w:val="center"/>
            <w:hideMark/>
          </w:tcPr>
          <w:p w14:paraId="7D7E7199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FFFFFF"/>
                <w:sz w:val="18"/>
                <w:szCs w:val="18"/>
                <w:lang w:eastAsia="es-CO"/>
              </w:rPr>
              <w:t>12 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8EF18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HfL-17 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956F0" w14:textId="77777777" w:rsidR="00433C5E" w:rsidRPr="00A648E4" w:rsidRDefault="00433C5E" w:rsidP="00FF6A80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8"/>
                <w:szCs w:val="18"/>
                <w:lang w:eastAsia="es-CO"/>
              </w:rPr>
              <w:t>Tierras de clima muy frío húmedo, localizadas en el paisaje de montaña, en el tipo de relieve de filas y vigas, de relieve moderadamente escarpado con pendientes entre el 50 y 75 %. Los suelos se han originado a partir de granodioritas y cenizas volcánicas; se caracterizan por texturas moderadamente gruesas; bien drenados, profundos, afectados por alta saturación de aluminio (&gt; 60 %). Fertilidad química media.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932B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1 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A93BB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color w:val="000000"/>
                <w:sz w:val="18"/>
                <w:szCs w:val="18"/>
                <w:lang w:eastAsia="es-CO"/>
              </w:rPr>
              <w:t>82,4 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4832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es-CO"/>
              </w:rPr>
            </w:pPr>
            <w:r w:rsidRPr="00680D0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  <w:t>0,130%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88926" w14:textId="77777777" w:rsidR="00433C5E" w:rsidRPr="00A648E4" w:rsidRDefault="00433C5E" w:rsidP="00FF6A80">
            <w:pPr>
              <w:spacing w:after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VERGEL DEL FATIMA O RUNDAYACO </w:t>
            </w:r>
          </w:p>
        </w:tc>
      </w:tr>
      <w:tr w:rsidR="00433C5E" w:rsidRPr="00A648E4" w14:paraId="6B30263F" w14:textId="77777777" w:rsidTr="00FF6A80">
        <w:trPr>
          <w:gridAfter w:val="1"/>
          <w:wAfter w:w="1121" w:type="dxa"/>
          <w:trHeight w:val="300"/>
        </w:trPr>
        <w:tc>
          <w:tcPr>
            <w:tcW w:w="73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22131" w14:textId="77777777" w:rsidR="00433C5E" w:rsidRPr="00A648E4" w:rsidRDefault="00433C5E" w:rsidP="00FF6A8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A648E4">
              <w:rPr>
                <w:rFonts w:eastAsia="Times New Roman"/>
                <w:sz w:val="20"/>
                <w:szCs w:val="20"/>
                <w:lang w:eastAsia="es-CO"/>
              </w:rPr>
              <w:t>*</w:t>
            </w:r>
            <w:proofErr w:type="gramStart"/>
            <w:r w:rsidRPr="00A648E4">
              <w:rPr>
                <w:rFonts w:eastAsia="Times New Roman"/>
                <w:sz w:val="20"/>
                <w:szCs w:val="20"/>
                <w:lang w:eastAsia="es-CO"/>
              </w:rPr>
              <w:t> </w:t>
            </w:r>
            <w:r w:rsidRPr="00A648E4">
              <w:rPr>
                <w:rFonts w:eastAsia="Times New Roman"/>
                <w:sz w:val="16"/>
                <w:szCs w:val="16"/>
                <w:lang w:eastAsia="es-CO"/>
              </w:rPr>
              <w:t xml:space="preserve"> La</w:t>
            </w:r>
            <w:proofErr w:type="gramEnd"/>
            <w:r w:rsidRPr="00A648E4">
              <w:rPr>
                <w:rFonts w:eastAsia="Times New Roman"/>
                <w:sz w:val="16"/>
                <w:szCs w:val="16"/>
                <w:lang w:eastAsia="es-CO"/>
              </w:rPr>
              <w:t xml:space="preserve"> fuente de información </w:t>
            </w:r>
            <w:proofErr w:type="spellStart"/>
            <w:r w:rsidRPr="00A648E4">
              <w:rPr>
                <w:rFonts w:eastAsia="Times New Roman"/>
                <w:sz w:val="16"/>
                <w:szCs w:val="16"/>
                <w:lang w:eastAsia="es-CO"/>
              </w:rPr>
              <w:t>veredal</w:t>
            </w:r>
            <w:proofErr w:type="spellEnd"/>
            <w:r w:rsidRPr="00A648E4">
              <w:rPr>
                <w:rFonts w:eastAsia="Times New Roman"/>
                <w:sz w:val="16"/>
                <w:szCs w:val="16"/>
                <w:lang w:eastAsia="es-CO"/>
              </w:rPr>
              <w:t xml:space="preserve"> es la ajustada con la Alcaldía Municipal en el marco de la visita de alistamiento. No se identifican veredas en los casos en que las capas no generan superposición con ninguna vereda.</w:t>
            </w:r>
          </w:p>
        </w:tc>
      </w:tr>
    </w:tbl>
    <w:p w14:paraId="02BEA96B" w14:textId="77777777" w:rsidR="00A56E00" w:rsidRDefault="00A56E00" w:rsidP="798909FC"/>
    <w:sectPr w:rsidR="00A56E0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73BF" w14:textId="77777777" w:rsidR="008C7E04" w:rsidRDefault="008C7E04" w:rsidP="0032781D">
      <w:pPr>
        <w:spacing w:after="0"/>
      </w:pPr>
      <w:r>
        <w:separator/>
      </w:r>
    </w:p>
  </w:endnote>
  <w:endnote w:type="continuationSeparator" w:id="0">
    <w:p w14:paraId="514FD023" w14:textId="77777777" w:rsidR="008C7E04" w:rsidRDefault="008C7E04" w:rsidP="00327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528AA" w14:textId="77777777" w:rsidR="008C7E04" w:rsidRDefault="008C7E04" w:rsidP="0032781D">
      <w:pPr>
        <w:spacing w:after="0"/>
      </w:pPr>
      <w:r>
        <w:separator/>
      </w:r>
    </w:p>
  </w:footnote>
  <w:footnote w:type="continuationSeparator" w:id="0">
    <w:p w14:paraId="4265660D" w14:textId="77777777" w:rsidR="008C7E04" w:rsidRDefault="008C7E04" w:rsidP="00327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CA4E" w14:textId="38BDE24C" w:rsidR="0032781D" w:rsidRPr="00E14B66" w:rsidRDefault="00A56E00">
    <w:pPr>
      <w:pStyle w:val="Encabezado"/>
      <w:rPr>
        <w:b/>
        <w:bCs/>
      </w:rPr>
    </w:pPr>
    <w:r>
      <w:rPr>
        <w:noProof/>
        <w:lang w:val="es-MX" w:eastAsia="es-MX"/>
        <w14:ligatures w14:val="standardContextual"/>
      </w:rPr>
      <w:drawing>
        <wp:inline distT="0" distB="0" distL="0" distR="0" wp14:anchorId="0D35DE48" wp14:editId="0329CD24">
          <wp:extent cx="5612130" cy="67056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81D" w:rsidRPr="00E14B66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1D"/>
    <w:rsid w:val="00016FAB"/>
    <w:rsid w:val="00017D94"/>
    <w:rsid w:val="001250B8"/>
    <w:rsid w:val="0013285C"/>
    <w:rsid w:val="001703A0"/>
    <w:rsid w:val="0018303B"/>
    <w:rsid w:val="001C369F"/>
    <w:rsid w:val="001F2E08"/>
    <w:rsid w:val="0025611E"/>
    <w:rsid w:val="002671CD"/>
    <w:rsid w:val="002811A3"/>
    <w:rsid w:val="00292D7C"/>
    <w:rsid w:val="002D19D0"/>
    <w:rsid w:val="003137BF"/>
    <w:rsid w:val="0032781D"/>
    <w:rsid w:val="00403712"/>
    <w:rsid w:val="004039B6"/>
    <w:rsid w:val="00433C5E"/>
    <w:rsid w:val="0046155E"/>
    <w:rsid w:val="004E307C"/>
    <w:rsid w:val="004F315B"/>
    <w:rsid w:val="004F62BE"/>
    <w:rsid w:val="0053469D"/>
    <w:rsid w:val="005D278B"/>
    <w:rsid w:val="005D336F"/>
    <w:rsid w:val="00616F20"/>
    <w:rsid w:val="00722B23"/>
    <w:rsid w:val="007F519F"/>
    <w:rsid w:val="008273D1"/>
    <w:rsid w:val="0089500D"/>
    <w:rsid w:val="008C7E04"/>
    <w:rsid w:val="009078AC"/>
    <w:rsid w:val="009958BE"/>
    <w:rsid w:val="009B6210"/>
    <w:rsid w:val="009F4946"/>
    <w:rsid w:val="00A33734"/>
    <w:rsid w:val="00A56E00"/>
    <w:rsid w:val="00B8129C"/>
    <w:rsid w:val="00BA4A2A"/>
    <w:rsid w:val="00BB2C2D"/>
    <w:rsid w:val="00C24E93"/>
    <w:rsid w:val="00C37915"/>
    <w:rsid w:val="00C44400"/>
    <w:rsid w:val="00C62914"/>
    <w:rsid w:val="00C9200F"/>
    <w:rsid w:val="00D05D02"/>
    <w:rsid w:val="00D40011"/>
    <w:rsid w:val="00DB64D3"/>
    <w:rsid w:val="00DD6FEF"/>
    <w:rsid w:val="00DE64C0"/>
    <w:rsid w:val="00E14B66"/>
    <w:rsid w:val="00E57C6B"/>
    <w:rsid w:val="00EB6AA4"/>
    <w:rsid w:val="00F06833"/>
    <w:rsid w:val="00FB25C5"/>
    <w:rsid w:val="00FB2C81"/>
    <w:rsid w:val="00FC57B2"/>
    <w:rsid w:val="00FD1656"/>
    <w:rsid w:val="00FF60C0"/>
    <w:rsid w:val="0536A489"/>
    <w:rsid w:val="798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99C3"/>
  <w15:chartTrackingRefBased/>
  <w15:docId w15:val="{F406154C-3820-4E57-B51E-33503D6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1D"/>
    <w:pPr>
      <w:spacing w:after="200" w:line="240" w:lineRule="auto"/>
      <w:jc w:val="both"/>
    </w:pPr>
    <w:rPr>
      <w:rFonts w:ascii="Arial" w:eastAsia="Arial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81D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781D"/>
    <w:rPr>
      <w:rFonts w:ascii="Arial" w:eastAsia="Arial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81D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81D"/>
    <w:rPr>
      <w:rFonts w:ascii="Arial" w:eastAsia="Arial" w:hAnsi="Arial" w:cs="Arial"/>
      <w:kern w:val="0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2024-10-13T15:54:29+00:00</FechayHora>
  </documentManagement>
</p:properties>
</file>

<file path=customXml/itemProps1.xml><?xml version="1.0" encoding="utf-8"?>
<ds:datastoreItem xmlns:ds="http://schemas.openxmlformats.org/officeDocument/2006/customXml" ds:itemID="{911455D2-C93B-4E6F-904B-08FD18F4C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54A9E-FE16-4F41-88FB-634BA9E35B07}"/>
</file>

<file path=customXml/itemProps3.xml><?xml version="1.0" encoding="utf-8"?>
<ds:datastoreItem xmlns:ds="http://schemas.openxmlformats.org/officeDocument/2006/customXml" ds:itemID="{4D40C830-98A3-4E80-8412-1907F7A12D84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4751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Forero Perdomo</dc:creator>
  <cp:keywords/>
  <dc:description/>
  <cp:lastModifiedBy>Natalia Clavijo Sanchez</cp:lastModifiedBy>
  <cp:revision>2</cp:revision>
  <dcterms:created xsi:type="dcterms:W3CDTF">2023-08-11T05:44:00Z</dcterms:created>
  <dcterms:modified xsi:type="dcterms:W3CDTF">2023-08-11T05:44:00Z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