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Pr="00825785" w:rsidR="00825785" w:rsidP="00825785" w:rsidRDefault="00701A64" w14:paraId="47D76328" w14:textId="16F27026">
      <w:pPr>
        <w:spacing w:after="240"/>
        <w:jc w:val="center"/>
        <w:rPr>
          <w:rFonts w:ascii="Arial" w:hAnsi="Arial" w:eastAsia="Arial" w:cs="Arial"/>
          <w:color w:val="000000" w:themeColor="text1"/>
          <w:sz w:val="36"/>
          <w:szCs w:val="36"/>
          <w:lang w:val="es"/>
        </w:rPr>
      </w:pPr>
      <w:r w:rsidRPr="488739EC" w:rsidR="00701A64">
        <w:rPr>
          <w:rFonts w:ascii="Arial" w:hAnsi="Arial" w:eastAsia="Arial" w:cs="Arial"/>
          <w:color w:val="000000" w:themeColor="text1" w:themeTint="FF" w:themeShade="FF"/>
          <w:sz w:val="36"/>
          <w:szCs w:val="36"/>
          <w:lang w:val="es"/>
        </w:rPr>
        <w:t xml:space="preserve">ANEXO 1: </w:t>
      </w:r>
      <w:r w:rsidRPr="488739EC" w:rsidR="00825785">
        <w:rPr>
          <w:rFonts w:ascii="Arial" w:hAnsi="Arial" w:eastAsia="Arial" w:cs="Arial"/>
          <w:color w:val="000000" w:themeColor="text1" w:themeTint="FF" w:themeShade="FF"/>
          <w:sz w:val="36"/>
          <w:szCs w:val="36"/>
          <w:lang w:val="es"/>
        </w:rPr>
        <w:t>Análisis de riesgos</w:t>
      </w:r>
      <w:r w:rsidRPr="488739EC" w:rsidR="74A0A1E4">
        <w:rPr>
          <w:rFonts w:ascii="Arial" w:hAnsi="Arial" w:eastAsia="Arial" w:cs="Arial"/>
          <w:color w:val="000000" w:themeColor="text1" w:themeTint="FF" w:themeShade="FF"/>
          <w:sz w:val="36"/>
          <w:szCs w:val="36"/>
          <w:lang w:val="es"/>
        </w:rPr>
        <w:t xml:space="preserve"> </w:t>
      </w:r>
      <w:r w:rsidRPr="488739EC" w:rsidR="0AABFB8F">
        <w:rPr>
          <w:rFonts w:ascii="Arial" w:hAnsi="Arial" w:eastAsia="Arial" w:cs="Arial"/>
          <w:color w:val="000000" w:themeColor="text1" w:themeTint="FF" w:themeShade="FF"/>
          <w:sz w:val="36"/>
          <w:szCs w:val="36"/>
          <w:lang w:val="es"/>
        </w:rPr>
        <w:t>Túquerres</w:t>
      </w:r>
    </w:p>
    <w:p w:rsidRPr="00990080" w:rsidR="00825785" w:rsidP="488739EC" w:rsidRDefault="423D6936" w14:paraId="2A019379" w14:textId="64DCA8FA">
      <w:pPr>
        <w:jc w:val="center"/>
        <w:rPr>
          <w:rFonts w:ascii="Arial" w:hAnsi="Arial" w:eastAsia="Arial" w:cs="Arial"/>
          <w:b w:val="1"/>
          <w:bCs w:val="1"/>
          <w:lang w:val="es-CO"/>
        </w:rPr>
      </w:pPr>
      <w:r w:rsidRPr="488739EC" w:rsidR="00825785">
        <w:rPr>
          <w:rFonts w:ascii="Arial" w:hAnsi="Arial" w:eastAsia="Arial" w:cs="Arial"/>
          <w:b w:val="1"/>
          <w:bCs w:val="1"/>
          <w:lang w:val="es-CO"/>
        </w:rPr>
        <w:t xml:space="preserve">Amenaza por erosión en </w:t>
      </w:r>
      <w:r w:rsidRPr="488739EC" w:rsidR="351C49DA">
        <w:rPr>
          <w:rFonts w:ascii="Arial" w:hAnsi="Arial" w:eastAsia="Arial" w:cs="Arial"/>
          <w:b w:val="1"/>
          <w:bCs w:val="1"/>
          <w:lang w:val="es-CO"/>
        </w:rPr>
        <w:t>Túquerres</w:t>
      </w:r>
      <w:r w:rsidRPr="488739EC" w:rsidR="1EDD2A90">
        <w:rPr>
          <w:rFonts w:ascii="Arial" w:hAnsi="Arial" w:eastAsia="Arial" w:cs="Arial"/>
          <w:b w:val="1"/>
          <w:bCs w:val="1"/>
          <w:lang w:val="es-CO"/>
        </w:rPr>
        <w:t xml:space="preserve"> </w:t>
      </w:r>
      <w:r w:rsidRPr="488739EC" w:rsidR="1EDD2A90">
        <w:rPr>
          <w:rFonts w:ascii="Arial" w:hAnsi="Arial" w:eastAsia="Arial" w:cs="Arial"/>
          <w:b w:val="1"/>
          <w:bCs w:val="1"/>
          <w:lang w:val="es-CO"/>
        </w:rPr>
        <w:t>(</w:t>
      </w:r>
      <w:r w:rsidRPr="488739EC" w:rsidR="4F7CFCFF">
        <w:rPr>
          <w:rFonts w:ascii="Arial" w:hAnsi="Arial" w:eastAsia="Arial" w:cs="Arial"/>
          <w:b w:val="1"/>
          <w:bCs w:val="1"/>
          <w:lang w:val="es-CO"/>
        </w:rPr>
        <w:t>Nariño</w:t>
      </w:r>
      <w:r w:rsidRPr="488739EC" w:rsidR="2E011587">
        <w:rPr>
          <w:rFonts w:ascii="Arial" w:hAnsi="Arial" w:eastAsia="Arial" w:cs="Arial"/>
          <w:b w:val="1"/>
          <w:bCs w:val="1"/>
          <w:lang w:val="es-CO"/>
        </w:rPr>
        <w:t>)</w:t>
      </w:r>
    </w:p>
    <w:p w:rsidRPr="00990080" w:rsidR="00825785" w:rsidP="46FB6E44" w:rsidRDefault="423D6936" w14:paraId="2BA313A1" w14:textId="6E88B438">
      <w:pPr>
        <w:pStyle w:val="Normal"/>
        <w:jc w:val="center"/>
      </w:pPr>
      <w:r w:rsidR="238C41BE">
        <w:drawing>
          <wp:inline wp14:editId="7442C431" wp14:anchorId="04D4F033">
            <wp:extent cx="3861316" cy="5467350"/>
            <wp:effectExtent l="0" t="0" r="0" b="0"/>
            <wp:docPr id="19188889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1ac4298a2f499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316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21D7BA7" w:rsidP="021D7BA7" w:rsidRDefault="021D7BA7" w14:paraId="53EACD1E" w14:textId="2C5AB0A3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7FC96DE3" w14:textId="19AE8DB5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611CA9AD" w14:textId="7CC94921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1DA567B0" w14:textId="66432658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51DE0BAF" w14:textId="452FAC31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5740CB3B" w14:textId="3BA5CA75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234C0413" w14:textId="2E8C122D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6E7F9D31" w14:textId="57AD18CD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7ED6AC7C" w14:textId="666FC7DA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56F8D37B" w14:textId="2C17967F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1E64A0B1" w14:textId="3E0DDE64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Pr="00990080" w:rsidR="00825785" w:rsidP="46FB6E44" w:rsidRDefault="423D6936" w14:paraId="264F33DF" w14:textId="3CC0C716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  <w:r w:rsidRPr="488739EC" w:rsidR="65A3EF84">
        <w:rPr>
          <w:rFonts w:ascii="Arial" w:hAnsi="Arial" w:eastAsia="Arial" w:cs="Arial"/>
          <w:b w:val="1"/>
          <w:bCs w:val="1"/>
          <w:lang w:val="es-CO"/>
        </w:rPr>
        <w:t xml:space="preserve">Amenaza por remoción </w:t>
      </w:r>
      <w:r w:rsidRPr="488739EC" w:rsidR="65A3EF84">
        <w:rPr>
          <w:rFonts w:ascii="Arial" w:hAnsi="Arial" w:eastAsia="Arial" w:cs="Arial"/>
          <w:b w:val="1"/>
          <w:bCs w:val="1"/>
          <w:lang w:val="es-CO"/>
        </w:rPr>
        <w:t>en</w:t>
      </w:r>
      <w:r w:rsidRPr="488739EC" w:rsidR="65A3EF84">
        <w:rPr>
          <w:rFonts w:ascii="Arial" w:hAnsi="Arial" w:eastAsia="Arial" w:cs="Arial"/>
          <w:b w:val="1"/>
          <w:bCs w:val="1"/>
          <w:lang w:val="es-CO"/>
        </w:rPr>
        <w:t xml:space="preserve"> </w:t>
      </w:r>
      <w:r w:rsidRPr="488739EC" w:rsidR="226837FD">
        <w:rPr>
          <w:rFonts w:ascii="Arial" w:hAnsi="Arial" w:eastAsia="Arial" w:cs="Arial"/>
          <w:b w:val="1"/>
          <w:bCs w:val="1"/>
          <w:lang w:val="es-CO"/>
        </w:rPr>
        <w:t>Túquerres (Nariño)</w:t>
      </w:r>
    </w:p>
    <w:p w:rsidRPr="00990080" w:rsidR="00825785" w:rsidP="46FB6E44" w:rsidRDefault="423D6936" w14:paraId="312D904E" w14:textId="47954697">
      <w:pPr>
        <w:pStyle w:val="Normal"/>
        <w:jc w:val="center"/>
      </w:pPr>
      <w:r w:rsidR="226837FD">
        <w:drawing>
          <wp:inline wp14:editId="4F7E662F" wp14:anchorId="02C7522E">
            <wp:extent cx="3228975" cy="4572000"/>
            <wp:effectExtent l="0" t="0" r="0" b="0"/>
            <wp:docPr id="17252479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1be098c3fd14ea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A0F" w:rsidRDefault="006F0A0F" w14:paraId="5DAB6C7B" w14:textId="77777777"/>
    <w:sectPr w:rsidR="006F0A0F">
      <w:headerReference w:type="default" r:id="rId11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080" w:rsidP="00990080" w:rsidRDefault="00990080" w14:paraId="5C917B13" w14:textId="77777777">
      <w:pPr>
        <w:spacing w:after="0" w:line="240" w:lineRule="auto"/>
      </w:pPr>
      <w:r>
        <w:separator/>
      </w:r>
    </w:p>
  </w:endnote>
  <w:endnote w:type="continuationSeparator" w:id="0">
    <w:p w:rsidR="00990080" w:rsidP="00990080" w:rsidRDefault="00990080" w14:paraId="46C8C9E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080" w:rsidP="00990080" w:rsidRDefault="00990080" w14:paraId="768BF742" w14:textId="77777777">
      <w:pPr>
        <w:spacing w:after="0" w:line="240" w:lineRule="auto"/>
      </w:pPr>
      <w:r>
        <w:separator/>
      </w:r>
    </w:p>
  </w:footnote>
  <w:footnote w:type="continuationSeparator" w:id="0">
    <w:p w:rsidR="00990080" w:rsidP="00990080" w:rsidRDefault="00990080" w14:paraId="0C934D2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990080" w:rsidRDefault="00990080" w14:paraId="2D7FE18B" w14:textId="520B3747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135480BA" wp14:editId="047B3FBF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65319" cy="10048875"/>
          <wp:effectExtent l="0" t="0" r="7620" b="0"/>
          <wp:wrapNone/>
          <wp:docPr id="352903353" name="Imagen 352903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19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785"/>
    <w:rsid w:val="006F0A0F"/>
    <w:rsid w:val="00701A64"/>
    <w:rsid w:val="00825785"/>
    <w:rsid w:val="00990080"/>
    <w:rsid w:val="021D7BA7"/>
    <w:rsid w:val="02ACB997"/>
    <w:rsid w:val="0AABFB8F"/>
    <w:rsid w:val="14359E88"/>
    <w:rsid w:val="16843BD9"/>
    <w:rsid w:val="173B49ED"/>
    <w:rsid w:val="1EDD2A90"/>
    <w:rsid w:val="1FC2CBE2"/>
    <w:rsid w:val="226837FD"/>
    <w:rsid w:val="238C41BE"/>
    <w:rsid w:val="267FFEE8"/>
    <w:rsid w:val="26BF934E"/>
    <w:rsid w:val="26EACE47"/>
    <w:rsid w:val="27497329"/>
    <w:rsid w:val="2B1725B2"/>
    <w:rsid w:val="2C2C0BFB"/>
    <w:rsid w:val="2E011587"/>
    <w:rsid w:val="2F2A5D29"/>
    <w:rsid w:val="2FDE416E"/>
    <w:rsid w:val="302BEBAF"/>
    <w:rsid w:val="32725CEC"/>
    <w:rsid w:val="351C49DA"/>
    <w:rsid w:val="3596A24A"/>
    <w:rsid w:val="37F70F05"/>
    <w:rsid w:val="3AC58D6F"/>
    <w:rsid w:val="3DC57C0E"/>
    <w:rsid w:val="40E2F02D"/>
    <w:rsid w:val="423D6936"/>
    <w:rsid w:val="458B35E3"/>
    <w:rsid w:val="46FB6E44"/>
    <w:rsid w:val="488739EC"/>
    <w:rsid w:val="4D2E4665"/>
    <w:rsid w:val="4F7CFCFF"/>
    <w:rsid w:val="54182422"/>
    <w:rsid w:val="56FC7514"/>
    <w:rsid w:val="5A9DDA88"/>
    <w:rsid w:val="65A3EF84"/>
    <w:rsid w:val="6EC7C994"/>
    <w:rsid w:val="6F1A888B"/>
    <w:rsid w:val="74A0A1E4"/>
    <w:rsid w:val="7B6C0E11"/>
    <w:rsid w:val="7F98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14186"/>
  <w15:chartTrackingRefBased/>
  <w15:docId w15:val="{35E2EC40-1068-4AC5-A228-EDEA081FE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25785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0080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990080"/>
  </w:style>
  <w:style w:type="paragraph" w:styleId="Piedepgina">
    <w:name w:val="footer"/>
    <w:basedOn w:val="Normal"/>
    <w:link w:val="PiedepginaCar"/>
    <w:uiPriority w:val="99"/>
    <w:unhideWhenUsed/>
    <w:rsid w:val="00990080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9900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image" Target="/media/image4.jpg" Id="Rda1ac4298a2f499d" /><Relationship Type="http://schemas.openxmlformats.org/officeDocument/2006/relationships/image" Target="/media/image5.jpg" Id="Ra1be098c3fd14ea8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7" ma:contentTypeDescription="Crear nuevo documento." ma:contentTypeScope="" ma:versionID="0d08a7f4536166868a33e800c2edfcd4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4e8f015c8ab1b2c38d5e63ec51b9816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2024-10-13T16:02:56+00:00</FechayHora>
  </documentManagement>
</p:properties>
</file>

<file path=customXml/itemProps1.xml><?xml version="1.0" encoding="utf-8"?>
<ds:datastoreItem xmlns:ds="http://schemas.openxmlformats.org/officeDocument/2006/customXml" ds:itemID="{BD207BEF-C3FE-4A50-B26C-937063525A20}"/>
</file>

<file path=customXml/itemProps2.xml><?xml version="1.0" encoding="utf-8"?>
<ds:datastoreItem xmlns:ds="http://schemas.openxmlformats.org/officeDocument/2006/customXml" ds:itemID="{C8393A80-8E58-4541-AEBF-F67495592F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1142E3-48EF-472D-8B12-2097FEA0FB79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a90b905c-b97c-428b-8612-fd2117087ed6"/>
    <ds:schemaRef ds:uri="169dfd1c-4089-4e06-927d-add0534611cf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Maria Fernanda Romero Aguirre</cp:lastModifiedBy>
  <cp:revision>9</cp:revision>
  <dcterms:created xsi:type="dcterms:W3CDTF">2023-11-15T14:26:00Z</dcterms:created>
  <dcterms:modified xsi:type="dcterms:W3CDTF">2023-11-28T22:22:01Z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